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58" w:rsidRPr="000B2700" w:rsidRDefault="00624858" w:rsidP="0062485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624858" w:rsidRPr="008D706A" w:rsidRDefault="00624858" w:rsidP="006248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24858" w:rsidRP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4858">
        <w:rPr>
          <w:rFonts w:ascii="Times New Roman" w:hAnsi="Times New Roman"/>
          <w:sz w:val="24"/>
          <w:szCs w:val="24"/>
        </w:rPr>
        <w:t xml:space="preserve">       Рабочая программа составлена на основе Федерального государственного образовательного стандарта  Начального Общего Образования, Примерной  основной образовательной программы , Программы курса английского языка «</w:t>
      </w:r>
      <w:r w:rsidRPr="00624858">
        <w:rPr>
          <w:rFonts w:ascii="Times New Roman" w:hAnsi="Times New Roman"/>
          <w:sz w:val="24"/>
          <w:szCs w:val="24"/>
          <w:lang w:val="en-US"/>
        </w:rPr>
        <w:t>Enjoy</w:t>
      </w:r>
      <w:r w:rsidRPr="00624858">
        <w:rPr>
          <w:rFonts w:ascii="Times New Roman" w:hAnsi="Times New Roman"/>
          <w:sz w:val="24"/>
          <w:szCs w:val="24"/>
        </w:rPr>
        <w:t xml:space="preserve"> </w:t>
      </w:r>
      <w:r w:rsidRPr="00624858">
        <w:rPr>
          <w:rFonts w:ascii="Times New Roman" w:hAnsi="Times New Roman"/>
          <w:sz w:val="24"/>
          <w:szCs w:val="24"/>
          <w:lang w:val="en-US"/>
        </w:rPr>
        <w:t>English</w:t>
      </w:r>
      <w:r w:rsidRPr="00624858">
        <w:rPr>
          <w:rFonts w:ascii="Times New Roman" w:hAnsi="Times New Roman"/>
          <w:sz w:val="24"/>
          <w:szCs w:val="24"/>
        </w:rPr>
        <w:t>»  для учащихся 2-11 классов общеобразовательных учреждений России (М.З. Биболетова, Н.Н. Трубанева).  Обнинск: - Титул, 2009г.</w:t>
      </w:r>
    </w:p>
    <w:p w:rsidR="00624858" w:rsidRPr="00CA32AE" w:rsidRDefault="00624858" w:rsidP="00624858">
      <w:pPr>
        <w:jc w:val="both"/>
        <w:rPr>
          <w:sz w:val="28"/>
          <w:szCs w:val="28"/>
        </w:rPr>
      </w:pPr>
    </w:p>
    <w:p w:rsidR="00624858" w:rsidRPr="00B64CB2" w:rsidRDefault="00624858" w:rsidP="00624858">
      <w:pPr>
        <w:pStyle w:val="a5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Цели:</w:t>
      </w:r>
    </w:p>
    <w:p w:rsidR="00624858" w:rsidRDefault="00624858" w:rsidP="0062485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- комплексное решение задач, стоящих перед предметом «иностранный язык», а именно </w:t>
      </w:r>
      <w:r>
        <w:rPr>
          <w:rFonts w:ascii="Times New Roman" w:hAnsi="Times New Roman"/>
          <w:b/>
          <w:sz w:val="24"/>
          <w:szCs w:val="24"/>
        </w:rPr>
        <w:t>формирование иноязычной коммуникативной       компетенции учащихся, понимаемой как их способность и готовность общаться на английском языке в пределах, определенных компонентом  ФГОС по иностранным языкам и примерной программой</w:t>
      </w:r>
      <w:r>
        <w:rPr>
          <w:rFonts w:ascii="Times New Roman" w:hAnsi="Times New Roman"/>
          <w:sz w:val="24"/>
          <w:szCs w:val="24"/>
        </w:rPr>
        <w:t>.</w:t>
      </w:r>
    </w:p>
    <w:p w:rsidR="00624858" w:rsidRPr="00B64CB2" w:rsidRDefault="00624858" w:rsidP="00624858">
      <w:pPr>
        <w:pStyle w:val="a5"/>
        <w:rPr>
          <w:rFonts w:ascii="Times New Roman" w:hAnsi="Times New Roman"/>
          <w:sz w:val="24"/>
          <w:szCs w:val="24"/>
        </w:rPr>
      </w:pPr>
    </w:p>
    <w:p w:rsidR="00624858" w:rsidRPr="00B64CB2" w:rsidRDefault="00624858" w:rsidP="00624858">
      <w:pPr>
        <w:pStyle w:val="a5"/>
        <w:rPr>
          <w:rFonts w:ascii="Times New Roman" w:hAnsi="Times New Roman"/>
          <w:b/>
          <w:sz w:val="24"/>
          <w:szCs w:val="24"/>
        </w:rPr>
      </w:pPr>
      <w:r w:rsidRPr="00B64CB2">
        <w:rPr>
          <w:rFonts w:ascii="Times New Roman" w:hAnsi="Times New Roman"/>
          <w:b/>
          <w:sz w:val="24"/>
          <w:szCs w:val="24"/>
        </w:rPr>
        <w:t>Задачи:</w:t>
      </w:r>
    </w:p>
    <w:p w:rsidR="00624858" w:rsidRDefault="00624858" w:rsidP="00624858">
      <w:pPr>
        <w:pStyle w:val="ab"/>
        <w:ind w:right="555"/>
      </w:pPr>
      <w:r>
        <w:t xml:space="preserve">      -  развитие коммуникативных умений уча</w:t>
      </w:r>
      <w:r>
        <w:softHyphen/>
        <w:t xml:space="preserve">щихся в говорении, чтении, понимании на слух и письме на английском языке; </w:t>
      </w:r>
    </w:p>
    <w:p w:rsidR="00624858" w:rsidRDefault="00624858" w:rsidP="00624858">
      <w:pPr>
        <w:pStyle w:val="ab"/>
        <w:ind w:right="555"/>
      </w:pPr>
      <w:r>
        <w:t xml:space="preserve">      - развитие и образование учащихся сред</w:t>
      </w:r>
      <w:r>
        <w:softHyphen/>
        <w:t>ствами английского языка, а именно:  а) осоз</w:t>
      </w:r>
      <w:r>
        <w:softHyphen/>
        <w:t>нание ими явлений действительности, происхо</w:t>
      </w:r>
      <w:r>
        <w:softHyphen/>
        <w:t>дящих в англоговорящих странах, через знания о культуре, истории и традициях этих стран;</w:t>
      </w:r>
    </w:p>
    <w:p w:rsidR="00624858" w:rsidRDefault="00624858" w:rsidP="00624858">
      <w:pPr>
        <w:pStyle w:val="ab"/>
        <w:ind w:right="555"/>
      </w:pPr>
      <w:r>
        <w:t xml:space="preserve">      - осознание роли родного языка и родной куль</w:t>
      </w:r>
      <w:r>
        <w:softHyphen/>
        <w:t xml:space="preserve">туры в сравнении с культурой других народов; </w:t>
      </w:r>
    </w:p>
    <w:p w:rsidR="00624858" w:rsidRDefault="00624858" w:rsidP="00624858">
      <w:pPr>
        <w:pStyle w:val="ab"/>
        <w:ind w:right="555"/>
      </w:pPr>
      <w:r>
        <w:t xml:space="preserve">      -  понимание важности изучения английского языка как средства достижения взаимопонима</w:t>
      </w:r>
      <w:r>
        <w:softHyphen/>
        <w:t xml:space="preserve">ния между людьми; </w:t>
      </w:r>
    </w:p>
    <w:p w:rsidR="00624858" w:rsidRDefault="00624858" w:rsidP="00624858">
      <w:pPr>
        <w:pStyle w:val="ab"/>
        <w:ind w:right="555"/>
      </w:pPr>
      <w:r>
        <w:t xml:space="preserve">      -  развитие их познаватель</w:t>
      </w:r>
      <w:r>
        <w:softHyphen/>
        <w:t xml:space="preserve">ных способностей, интереса к учению. </w:t>
      </w:r>
    </w:p>
    <w:p w:rsidR="00624858" w:rsidRPr="00345100" w:rsidRDefault="00624858" w:rsidP="00624858">
      <w:pPr>
        <w:pStyle w:val="a5"/>
        <w:rPr>
          <w:rFonts w:ascii="Times New Roman" w:hAnsi="Times New Roman"/>
          <w:sz w:val="24"/>
          <w:szCs w:val="24"/>
        </w:rPr>
      </w:pPr>
    </w:p>
    <w:p w:rsidR="00624858" w:rsidRPr="00282C76" w:rsidRDefault="00624858" w:rsidP="006248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24858" w:rsidRPr="00D00D20" w:rsidRDefault="00624858" w:rsidP="006248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t>Для реализации программы используется учебно – методический комплект для учащихся:</w:t>
      </w:r>
    </w:p>
    <w:p w:rsidR="00624858" w:rsidRPr="00FA6CCC" w:rsidRDefault="00624858" w:rsidP="00624858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624858" w:rsidRDefault="00624858" w:rsidP="00624858">
      <w:pPr>
        <w:pStyle w:val="a9"/>
        <w:ind w:left="0" w:firstLine="708"/>
        <w:jc w:val="both"/>
        <w:rPr>
          <w:rFonts w:eastAsia="Calibri"/>
        </w:rPr>
      </w:pPr>
      <w:r>
        <w:t xml:space="preserve">Биболетова М.З., Денисенко О.А., Трубанева Н.Н. английский язык:  </w:t>
      </w:r>
      <w:r>
        <w:rPr>
          <w:rFonts w:eastAsia="Calibri"/>
        </w:rPr>
        <w:t xml:space="preserve">Английский с удовольствием / </w:t>
      </w:r>
      <w:r>
        <w:rPr>
          <w:rFonts w:eastAsia="Calibri"/>
          <w:lang w:val="de-DE"/>
        </w:rPr>
        <w:t>Enjoy</w:t>
      </w:r>
      <w:r>
        <w:rPr>
          <w:rFonts w:eastAsia="Calibri"/>
        </w:rPr>
        <w:t xml:space="preserve"> </w:t>
      </w:r>
      <w:r>
        <w:rPr>
          <w:rFonts w:eastAsia="Calibri"/>
          <w:lang w:val="de-DE"/>
        </w:rPr>
        <w:t>English</w:t>
      </w:r>
      <w:r>
        <w:rPr>
          <w:rFonts w:eastAsia="Calibri"/>
        </w:rPr>
        <w:t>: Учебник для 2 кл.</w:t>
      </w:r>
    </w:p>
    <w:p w:rsidR="00624858" w:rsidRDefault="00624858" w:rsidP="00624858">
      <w:pPr>
        <w:pStyle w:val="a9"/>
        <w:ind w:left="0" w:firstLine="708"/>
        <w:jc w:val="both"/>
        <w:rPr>
          <w:rFonts w:eastAsia="Calibri"/>
        </w:rPr>
      </w:pPr>
      <w:r>
        <w:t xml:space="preserve">Биболетова М.З., Денисенко О.А., Трубанева Н.Н. английский язык:  </w:t>
      </w:r>
      <w:r>
        <w:rPr>
          <w:rFonts w:eastAsia="Calibri"/>
        </w:rPr>
        <w:t xml:space="preserve">Английский с удовольствием / </w:t>
      </w:r>
      <w:r>
        <w:rPr>
          <w:rFonts w:eastAsia="Calibri"/>
          <w:lang w:val="de-DE"/>
        </w:rPr>
        <w:t>Enjoy</w:t>
      </w:r>
      <w:r>
        <w:rPr>
          <w:rFonts w:eastAsia="Calibri"/>
        </w:rPr>
        <w:t xml:space="preserve"> </w:t>
      </w:r>
      <w:r>
        <w:rPr>
          <w:rFonts w:eastAsia="Calibri"/>
          <w:lang w:val="de-DE"/>
        </w:rPr>
        <w:t>English</w:t>
      </w:r>
      <w:r>
        <w:rPr>
          <w:rFonts w:eastAsia="Calibri"/>
        </w:rPr>
        <w:t>: Рабочая тетрадь   для 2 кл.</w:t>
      </w:r>
    </w:p>
    <w:p w:rsidR="0006518F" w:rsidRDefault="0006518F" w:rsidP="00624858">
      <w:pPr>
        <w:pStyle w:val="a9"/>
        <w:ind w:left="0" w:firstLine="708"/>
        <w:jc w:val="both"/>
        <w:rPr>
          <w:rFonts w:eastAsia="Calibri"/>
        </w:rPr>
      </w:pPr>
    </w:p>
    <w:p w:rsidR="0006518F" w:rsidRDefault="0006518F" w:rsidP="00624858">
      <w:pPr>
        <w:pStyle w:val="a9"/>
        <w:ind w:left="0" w:firstLine="708"/>
        <w:jc w:val="both"/>
        <w:rPr>
          <w:rFonts w:eastAsia="Calibri"/>
        </w:rPr>
      </w:pPr>
    </w:p>
    <w:p w:rsidR="0006518F" w:rsidRDefault="0006518F" w:rsidP="00624858">
      <w:pPr>
        <w:pStyle w:val="a9"/>
        <w:ind w:left="0" w:firstLine="708"/>
        <w:jc w:val="both"/>
        <w:rPr>
          <w:rFonts w:eastAsia="Calibri"/>
        </w:rPr>
      </w:pPr>
    </w:p>
    <w:p w:rsidR="0006518F" w:rsidRDefault="0006518F" w:rsidP="00624858">
      <w:pPr>
        <w:pStyle w:val="a9"/>
        <w:ind w:left="0" w:firstLine="708"/>
        <w:jc w:val="both"/>
        <w:rPr>
          <w:rFonts w:eastAsia="Calibri"/>
        </w:rPr>
      </w:pPr>
    </w:p>
    <w:p w:rsidR="0006518F" w:rsidRDefault="0006518F" w:rsidP="00624858">
      <w:pPr>
        <w:pStyle w:val="a9"/>
        <w:ind w:left="0" w:firstLine="708"/>
        <w:jc w:val="both"/>
      </w:pPr>
    </w:p>
    <w:p w:rsidR="00624858" w:rsidRPr="00D00D20" w:rsidRDefault="00624858" w:rsidP="00624858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D00D20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Место</w:t>
      </w:r>
      <w:r>
        <w:rPr>
          <w:rFonts w:ascii="Times New Roman" w:hAnsi="Times New Roman"/>
          <w:b/>
          <w:sz w:val="24"/>
          <w:szCs w:val="24"/>
        </w:rPr>
        <w:t xml:space="preserve"> учебного предмета</w:t>
      </w:r>
      <w:r w:rsidRPr="00D00D2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« Физическая культура» </w:t>
      </w:r>
      <w:r w:rsidRPr="00D00D20">
        <w:rPr>
          <w:rFonts w:ascii="Times New Roman" w:hAnsi="Times New Roman"/>
          <w:b/>
          <w:sz w:val="24"/>
          <w:szCs w:val="24"/>
        </w:rPr>
        <w:t>в учебном плане</w:t>
      </w:r>
    </w:p>
    <w:p w:rsidR="00624858" w:rsidRDefault="00624858" w:rsidP="00624858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 </w:t>
      </w:r>
      <w:r>
        <w:rPr>
          <w:rFonts w:ascii="Times New Roman" w:hAnsi="Times New Roman"/>
          <w:i/>
          <w:sz w:val="24"/>
          <w:szCs w:val="24"/>
        </w:rPr>
        <w:t xml:space="preserve">Физическая культура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</w:t>
      </w:r>
      <w:r>
        <w:rPr>
          <w:rFonts w:ascii="Times New Roman" w:hAnsi="Times New Roman"/>
          <w:i/>
          <w:sz w:val="24"/>
          <w:szCs w:val="24"/>
        </w:rPr>
        <w:t>о</w:t>
      </w:r>
      <w:r w:rsidRPr="00FA6CC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 классе 68 ч (2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>
        <w:rPr>
          <w:rFonts w:ascii="Times New Roman" w:hAnsi="Times New Roman"/>
          <w:b/>
          <w:i/>
          <w:sz w:val="24"/>
          <w:szCs w:val="24"/>
        </w:rPr>
        <w:t>ю, 34 учебные недели).</w:t>
      </w:r>
    </w:p>
    <w:p w:rsidR="00624858" w:rsidRPr="00FA6CCC" w:rsidRDefault="00624858" w:rsidP="00624858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Согласно годовому календарному учебному графику КТП составлено на </w:t>
      </w:r>
      <w:r w:rsidR="00D80116">
        <w:rPr>
          <w:rFonts w:ascii="Times New Roman" w:hAnsi="Times New Roman"/>
          <w:b/>
          <w:i/>
          <w:sz w:val="24"/>
          <w:szCs w:val="24"/>
        </w:rPr>
        <w:t>67 часов ( 1 час приходится на праздничный день 23 февраля)</w:t>
      </w:r>
    </w:p>
    <w:p w:rsidR="00624858" w:rsidRPr="0015558C" w:rsidRDefault="00624858" w:rsidP="00624858">
      <w:pPr>
        <w:pStyle w:val="a5"/>
        <w:rPr>
          <w:rFonts w:ascii="Times New Roman" w:hAnsi="Times New Roman"/>
          <w:i/>
          <w:sz w:val="24"/>
          <w:szCs w:val="24"/>
        </w:rPr>
      </w:pPr>
      <w:r w:rsidRPr="008D05F9">
        <w:rPr>
          <w:rFonts w:ascii="Times New Roman" w:hAnsi="Times New Roman"/>
          <w:sz w:val="24"/>
          <w:szCs w:val="24"/>
        </w:rPr>
        <w:t xml:space="preserve">   </w:t>
      </w:r>
      <w:r w:rsidRPr="0015558C">
        <w:rPr>
          <w:rFonts w:ascii="Times New Roman" w:hAnsi="Times New Roman"/>
          <w:i/>
          <w:sz w:val="24"/>
          <w:szCs w:val="24"/>
        </w:rPr>
        <w:t>8 уч</w:t>
      </w:r>
      <w:r>
        <w:rPr>
          <w:rFonts w:ascii="Times New Roman" w:hAnsi="Times New Roman"/>
          <w:i/>
          <w:sz w:val="24"/>
          <w:szCs w:val="24"/>
        </w:rPr>
        <w:t>ебных недель первой</w:t>
      </w:r>
      <w:r w:rsidR="00D80116">
        <w:rPr>
          <w:rFonts w:ascii="Times New Roman" w:hAnsi="Times New Roman"/>
          <w:i/>
          <w:sz w:val="24"/>
          <w:szCs w:val="24"/>
        </w:rPr>
        <w:t xml:space="preserve"> четверти (16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624858" w:rsidRPr="0015558C" w:rsidRDefault="00624858" w:rsidP="00624858">
      <w:pPr>
        <w:pStyle w:val="a5"/>
        <w:rPr>
          <w:rFonts w:ascii="Times New Roman" w:hAnsi="Times New Roman"/>
          <w:i/>
          <w:sz w:val="24"/>
          <w:szCs w:val="24"/>
        </w:rPr>
      </w:pPr>
      <w:r w:rsidRPr="0015558C">
        <w:rPr>
          <w:rFonts w:ascii="Times New Roman" w:hAnsi="Times New Roman"/>
          <w:i/>
          <w:sz w:val="24"/>
          <w:szCs w:val="24"/>
        </w:rPr>
        <w:t xml:space="preserve">   8 уч</w:t>
      </w:r>
      <w:r w:rsidR="00D421C9">
        <w:rPr>
          <w:rFonts w:ascii="Times New Roman" w:hAnsi="Times New Roman"/>
          <w:i/>
          <w:sz w:val="24"/>
          <w:szCs w:val="24"/>
        </w:rPr>
        <w:t>ебных недель второй четверти (15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624858" w:rsidRDefault="00624858" w:rsidP="006248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9 </w:t>
      </w:r>
      <w:r w:rsidRPr="0015558C">
        <w:rPr>
          <w:rFonts w:ascii="Times New Roman" w:hAnsi="Times New Roman"/>
          <w:i/>
          <w:sz w:val="24"/>
          <w:szCs w:val="24"/>
        </w:rPr>
        <w:t>уче</w:t>
      </w:r>
      <w:r w:rsidR="00D421C9">
        <w:rPr>
          <w:rFonts w:ascii="Times New Roman" w:hAnsi="Times New Roman"/>
          <w:i/>
          <w:sz w:val="24"/>
          <w:szCs w:val="24"/>
        </w:rPr>
        <w:t>бных недель третьей четверти (18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624858" w:rsidRPr="00C543D7" w:rsidRDefault="00624858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C543D7">
        <w:rPr>
          <w:rFonts w:ascii="Times New Roman" w:hAnsi="Times New Roman"/>
          <w:i/>
          <w:sz w:val="24"/>
          <w:szCs w:val="24"/>
        </w:rPr>
        <w:t>8 учебн</w:t>
      </w:r>
      <w:r w:rsidR="00D80116">
        <w:rPr>
          <w:rFonts w:ascii="Times New Roman" w:hAnsi="Times New Roman"/>
          <w:i/>
          <w:sz w:val="24"/>
          <w:szCs w:val="24"/>
        </w:rPr>
        <w:t>ых недель четвёртой четверти (16</w:t>
      </w:r>
      <w:r w:rsidRPr="00C543D7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624858" w:rsidRDefault="00624858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Всего – </w:t>
      </w:r>
      <w:r w:rsidRPr="00C543D7">
        <w:rPr>
          <w:rFonts w:ascii="Times New Roman" w:hAnsi="Times New Roman"/>
          <w:i/>
          <w:sz w:val="24"/>
          <w:szCs w:val="24"/>
        </w:rPr>
        <w:t xml:space="preserve"> </w:t>
      </w:r>
      <w:r w:rsidR="00D80116">
        <w:rPr>
          <w:rFonts w:ascii="Times New Roman" w:hAnsi="Times New Roman"/>
          <w:i/>
          <w:sz w:val="24"/>
          <w:szCs w:val="24"/>
        </w:rPr>
        <w:t xml:space="preserve">67 </w:t>
      </w:r>
      <w:r w:rsidRPr="00C543D7">
        <w:rPr>
          <w:rFonts w:ascii="Times New Roman" w:hAnsi="Times New Roman"/>
          <w:i/>
          <w:sz w:val="24"/>
          <w:szCs w:val="24"/>
        </w:rPr>
        <w:t>часов в год.</w:t>
      </w:r>
    </w:p>
    <w:p w:rsidR="00325DBF" w:rsidRPr="00583A37" w:rsidRDefault="00325DBF" w:rsidP="00325DBF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C07E5">
        <w:rPr>
          <w:rFonts w:ascii="Times New Roman" w:hAnsi="Times New Roman"/>
          <w:b/>
          <w:sz w:val="24"/>
          <w:szCs w:val="24"/>
        </w:rPr>
        <w:t>Формы организации учебного процесса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325DBF" w:rsidRPr="004F52F4" w:rsidRDefault="00325DBF" w:rsidP="00325DB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F52F4">
        <w:rPr>
          <w:rFonts w:ascii="Times New Roman" w:hAnsi="Times New Roman"/>
          <w:sz w:val="24"/>
          <w:szCs w:val="24"/>
        </w:rPr>
        <w:t>Групповые и игровые формы работы.</w:t>
      </w:r>
    </w:p>
    <w:p w:rsidR="00325DBF" w:rsidRPr="004F52F4" w:rsidRDefault="00325DBF" w:rsidP="00325DB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F52F4">
        <w:rPr>
          <w:rFonts w:ascii="Times New Roman" w:hAnsi="Times New Roman"/>
          <w:sz w:val="24"/>
          <w:szCs w:val="24"/>
        </w:rPr>
        <w:t xml:space="preserve">Фронтальная форма работы. </w:t>
      </w:r>
    </w:p>
    <w:p w:rsidR="00325DBF" w:rsidRDefault="00325DBF" w:rsidP="00325DB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</w:t>
      </w:r>
      <w:r w:rsidRPr="004F52F4">
        <w:rPr>
          <w:rFonts w:ascii="Times New Roman" w:hAnsi="Times New Roman"/>
          <w:bCs/>
          <w:sz w:val="24"/>
          <w:szCs w:val="24"/>
        </w:rPr>
        <w:t xml:space="preserve">ндивидуальные формы работы. </w:t>
      </w:r>
    </w:p>
    <w:p w:rsidR="00325DBF" w:rsidRDefault="00325DBF" w:rsidP="00325DBF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p w:rsidR="00624858" w:rsidRDefault="00624858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 «иностранный язык»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Общим результатом освоения основной образовательной программы НОО является осознание предмета «Иностранный язык» как возможности личностного, социального, познавательного и коммуникативного развития. При этом результаты следует оценивать с учётом того, что НОО закладывает лишь основы указанных сторон развития учащегося: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сформированность основ гражданской идентичности, то есть осознания себя как гражданина России, знакомого с духовными ценностями народов России, испытывающего гордость за свой народ, свой край, свою страну и готового и умеющего бесконфликтно сотрудничать с представителями других культур, конфессий и взглядов;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сформированность мотивации к дальнейшему овладению ИЯ как средством межкультурного общения, инструментом познания мира других языков и культур, а также обогащения родного языка, средством личностного интеллектуального развития и обретения духовно-нравственного опыта;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знание определённого набора фактов иностранной культуры: доступные образцы детской художественной литературы, детский фольклор, стихи и песни, герои сказок и фильмов, условия и образ жизни зарубежных сверстников и т. п., общечеловеческие ценности, знание корреспондирующих ценностей родной культуры, умение их назвать и описать;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– наличие начальных лингвистических представлений о системе и структуре английского языка, необходимых для овладения речевыми навыками и основами речевых умений;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владение на элементарном уровне умением общаться с носителями английского языка в устной и письменной формах, знание правил речевого и неречевого поведения в общении;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сформированность основных (соответствующих возрасту и особенностям предмета «Иностранный язык») СУУ и УУД, обеспечивающих успешность учебной деятельности и способствующих процессам познания, воспитания и развития учащегося в процессе иноязычного образования;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сформированность желания, готовности и умения сотрудничать в процессе учебной деятельности в парах, группах и коллективе, соблюдая дружелюбную, демократичную и творческую атмосферу.</w:t>
      </w:r>
    </w:p>
    <w:p w:rsidR="00624858" w:rsidRDefault="00624858" w:rsidP="00624858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В процессе воспитания выпускник начальной школы достигнет определённых </w:t>
      </w:r>
      <w:r>
        <w:rPr>
          <w:rFonts w:ascii="Times New Roman" w:hAnsi="Times New Roman"/>
          <w:b/>
          <w:bCs/>
          <w:sz w:val="24"/>
          <w:szCs w:val="24"/>
        </w:rPr>
        <w:t>личностных</w:t>
      </w:r>
      <w:r>
        <w:rPr>
          <w:rFonts w:ascii="Times New Roman" w:hAnsi="Times New Roman"/>
          <w:bCs/>
          <w:sz w:val="24"/>
          <w:szCs w:val="24"/>
        </w:rPr>
        <w:t xml:space="preserve"> результатов</w:t>
      </w:r>
      <w:r>
        <w:rPr>
          <w:rFonts w:ascii="Times New Roman" w:hAnsi="Times New Roman"/>
          <w:sz w:val="24"/>
          <w:szCs w:val="24"/>
        </w:rPr>
        <w:t xml:space="preserve"> в освоении учебного предмета «Иностранный язык» в начальной школе.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1. Воспитание гражданственности, патриотизма, уважения к правам, свободам и обязанностям человека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ценностное отношение к своей малой родине, семейным традициям; государственной символике, родному языку, к России;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элементарные представления о культурном достоянии малой Родины;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опыт постижения ценностей национальной культуры;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опыт участия в межкультурной коммуникации и умение представлять родную культуру;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начальные представления о правах и обязанностях человека и гражданина.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2. Воспитание нравственных чувств и этического сознания: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почтительное отношение к родителям, уважительное отношение к старшим, заботливое отношение к младшим;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доброжелательное отношение к другим участникам учебной и игровой деятельности на основе этических норм.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3. Воспитание уважения к культуре народов англоязычных стран: 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элементарные представления о культурном достоянии англоязычных стран;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опыт межкультурной коммуникации;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уважение к иному мнению и культуре других народов.</w:t>
      </w:r>
    </w:p>
    <w:p w:rsidR="00624858" w:rsidRDefault="00624858" w:rsidP="00624858">
      <w:pPr>
        <w:widowControl w:val="0"/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4. Воспитание ценностного отношения к прекрасному, формирование представлений об эстетических идеалах и ценностях (эстетическое воспитание):</w:t>
      </w:r>
    </w:p>
    <w:p w:rsidR="00624858" w:rsidRDefault="00624858" w:rsidP="0062485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de-DE"/>
        </w:rPr>
      </w:pPr>
      <w:r>
        <w:rPr>
          <w:rFonts w:ascii="Times New Roman" w:hAnsi="Times New Roman"/>
          <w:sz w:val="24"/>
          <w:szCs w:val="24"/>
          <w:lang w:eastAsia="de-DE"/>
        </w:rPr>
        <w:t>- элементарные представления об эстетических и художественных ценностях родной культуры и культуры англоязычных стран;</w:t>
      </w:r>
    </w:p>
    <w:p w:rsidR="00624858" w:rsidRDefault="00624858" w:rsidP="0062485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de-DE"/>
        </w:rPr>
      </w:pPr>
      <w:r>
        <w:rPr>
          <w:rFonts w:ascii="Times New Roman" w:hAnsi="Times New Roman"/>
          <w:sz w:val="24"/>
          <w:szCs w:val="24"/>
          <w:lang w:eastAsia="de-DE"/>
        </w:rPr>
        <w:t>- первоначальный опыт эмоционального постижения народного творчества, детского фольклора, памятников культуры;</w:t>
      </w:r>
    </w:p>
    <w:p w:rsidR="00624858" w:rsidRDefault="00624858" w:rsidP="0062485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de-DE"/>
        </w:rPr>
      </w:pPr>
      <w:r>
        <w:rPr>
          <w:rFonts w:ascii="Times New Roman" w:hAnsi="Times New Roman"/>
          <w:sz w:val="24"/>
          <w:szCs w:val="24"/>
          <w:lang w:eastAsia="de-DE"/>
        </w:rPr>
        <w:t>- 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мотивация к реализации эстетических ценностей в пространстве школы и семьи;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отношение к учёбе как творческой деятельности.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5. Воспитание трудолюбия, творческого отношения к учению, труду, жизни: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ценностное отношение к труду, учёбе и творчеству, трудолюбие;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потребности и начальные умения выражать себя в различных доступных и наиболее привлекательных для ребёнка видах творческой деятельности;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дисциплинированность, последовательность, настойчивость и самостоятельность;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опыт участия в учебной деятельности по овладению иностранным языком и осознание её значимости для личности учащегося;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первоначальные навыки сотрудничества в процессе учебной и игровой деятельности со сверстниками и взрослыми;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бережное отношение к результатам своего труда, труда других людей, к школьному имуществу, учебникам, личным вещам;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мотивация к самореализации в познавательной и учебной деятельности;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любознательность и стремление расширять кругозор.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6. Формирование ценностного отношения к здоровью и здоровому образу жизни: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ценностное отношение к своему здоровью, здоровью близких и окружающих людей;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первоначальные представления о роли физической культуры и спорта для здоровья человека;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личный опыт здоровьесберегающей деятельности.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7. Воспитание ценностного отношения к природе, окружающей среде (экологическое воспитание):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ценностное отношение к природе;</w:t>
      </w:r>
    </w:p>
    <w:p w:rsidR="00624858" w:rsidRDefault="00624858" w:rsidP="0062485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первоначальный опыт эстетического, эмоционально-нравственного отношения к природе.</w:t>
      </w:r>
    </w:p>
    <w:p w:rsidR="00624858" w:rsidRDefault="00624858" w:rsidP="00624858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Метапредметные результаты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Метапредметные результаты в данном курсе достигаются главным образом благодаря развивающему аспекту иноязычного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У младших школьников будут развиты: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1. Положительное отношение к предмету и мотивация к дальнейшему овладению ИЯ:</w:t>
      </w:r>
    </w:p>
    <w:p w:rsidR="00624858" w:rsidRDefault="00624858" w:rsidP="0062485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элементарное представление о ИЯ как средстве познания мира и других культур;</w:t>
      </w:r>
    </w:p>
    <w:p w:rsidR="00624858" w:rsidRDefault="00624858" w:rsidP="0062485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первоначальный опыт межкультурного общения;</w:t>
      </w:r>
    </w:p>
    <w:p w:rsidR="00624858" w:rsidRDefault="00624858" w:rsidP="0062485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познавательный интерес и личностный смысл изучения ИЯ.</w:t>
      </w:r>
    </w:p>
    <w:p w:rsidR="00624858" w:rsidRDefault="00624858" w:rsidP="00624858">
      <w:pPr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 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i/>
          <w:sz w:val="24"/>
          <w:szCs w:val="24"/>
        </w:rPr>
        <w:t>. Языковые и речемыслительные способности, психические функции и процессы: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а) языковые способности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слуховая дифференциация (фонематический и интонационный слух);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зрительная дифференциация (транскрипционных знаков, букв, буквосочетаний, отдельных слов, грамматических конструкций и т. п.);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firstLine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имитация (речевой единицы на уровне слова, фразы);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догадка (на основе словообразования, аналогии с родным языком, контекста, иллюстративной наглядности и др.);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выявление языковых закономерностей (выведение правил);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б) способности к решению речемыслительных задач</w:t>
      </w:r>
    </w:p>
    <w:p w:rsidR="00624858" w:rsidRDefault="00624858" w:rsidP="0062485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соотнесение/сопоставление (языковых единиц, их форм и значений);</w:t>
      </w:r>
    </w:p>
    <w:p w:rsidR="00624858" w:rsidRDefault="00624858" w:rsidP="0062485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осознание и объяснение (правил, памяток и т. д.);</w:t>
      </w:r>
    </w:p>
    <w:p w:rsidR="00624858" w:rsidRDefault="00624858" w:rsidP="00624858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 построение высказывания в соответствии с коммуникативными задачами (с опорами и без использования опор);</w:t>
      </w:r>
    </w:p>
    <w:p w:rsidR="00624858" w:rsidRDefault="00624858" w:rsidP="0062485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 трансформация (языковых единиц на уровне словосочетания, фразы);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в) психические процессы и функции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восприятие (расширение единицы зрительного и слухового восприятия);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мышление (развитие таких мыслительных операций как анализ, синтез, сравнение, классификация, систематизация, обобщение);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внимание (повышение устойчивости, развитие способности к распределению и переключению, увеличение объёма).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–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</w:p>
    <w:p w:rsidR="00624858" w:rsidRDefault="00624858" w:rsidP="00624858">
      <w:pPr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работать со справочным материалом: англо-русским и русско-английским словарями, грамматическим и лингвострановедческим справочниками;</w:t>
      </w:r>
    </w:p>
    <w:p w:rsidR="00624858" w:rsidRDefault="00624858" w:rsidP="00624858">
      <w:pPr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–пользоваться различными опорами: грамматическими схемами, речевыми образцами, ключевыми словами, планами и др. для построения собственных высказываний;</w:t>
      </w:r>
    </w:p>
    <w:p w:rsidR="00624858" w:rsidRDefault="00624858" w:rsidP="00624858">
      <w:pPr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пользоваться электронным приложением;</w:t>
      </w:r>
    </w:p>
    <w:p w:rsidR="00624858" w:rsidRDefault="00624858" w:rsidP="00624858">
      <w:pPr>
        <w:spacing w:after="0" w:line="240" w:lineRule="auto"/>
        <w:ind w:firstLine="4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оценивать свои умения в различных видах речевой деятельности.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работать с информацией (текстом/аудиотекстом):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сотрудничать со сверстниками, работать в паре/группе, а также работать самостоятельно;</w:t>
      </w:r>
    </w:p>
    <w:p w:rsidR="00624858" w:rsidRDefault="00624858" w:rsidP="00624858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 выполнять задания в различных тестовых форматах.</w:t>
      </w:r>
    </w:p>
    <w:p w:rsidR="00624858" w:rsidRDefault="00624858" w:rsidP="00624858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Предметные результаты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Говорение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 участвовать в элементарном этикетном диалоге (знакомство, поздравление, благодарность, приветствие);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   расспрашивать собеседника, задавая простые вопросы (Что? Где? Когда?), и отвечать на них;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кратко рассказывать о себе, своей семье, друге;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 составлять небольшие описания предмета, картинки (о природе, школе) по образцу;  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решать элементарные коммуникативные задачи в пределах любой из сфер общения;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составлять монологическое высказывание объемом 5 фраз (описание, сообщение, рассказ);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решать коммуникативные задачи при помощи диалога объемом 3-4 реплики с каждой стороны;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запросить информацию, поздороваться, извиниться, выразить одобрение/несогласие;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задать вопрос, дать краткий ответ, выслушать собеседника, поддержать беседу.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Аудирование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 понимать на слух речь учителя, одноклассников, основное содержание облегченных, доступных по объему текстов, с опорой на зрительную наглядность.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понимать развернутые тексты объемом 6-10 фраз.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Чтение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читать вслух, соблюдая правила произношения и соответствующую интонацию, доступные по объему тексты, построенные на изученном языковом материале;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 читать про себя, понимать основное содержание доступных по объему текстов, построенных на изученном материале, пользуясь в случае необходимости двуязычным словарем;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овладевать основными правилами чтения и знаками транскрипции.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 читать про себя и понимать текст, содержащий не более 2-3 незнакомых слов.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Письмо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списывать текст, вставляя в него пропущенные слова в соответствии с контекстом;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писать краткое поздравление с опорой на образец;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записывать отдельные слова, предложения по модели;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выписывать предложения из текста.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охарактеризовать сказочного героя в письменном виде;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придумывать и записывать собственные предложения;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-   составлять план устного высказывания.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Языковые средства и навыки оперирования ими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Графика, каллиграфия, орфография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пользоваться английским алфавитом, знать последовательность букв в нем;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отличать буквы от знаков транскрипции.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группировать слова в соответствии с изученными правилами чтения;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уточнять написание слова по словарю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Фонетическая сторона речи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 произносить все звуки английского алфавита;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   различать на слух звуки английского и русского алфавита; 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 соблюдать интонацию перечисления;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 читать изучаемые слова по транскрипции;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 грамотно в интонационном отношении оформлять различные типы предложений.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 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  узнавать в письменном и устном тексте изученные лексические единицы, в том числе словосочетания, в пределах тематики;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  употреблять в процессе общения активную лексику в соответствии с коммуникативной задачей;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 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 узнавать простые словообразовательные элементы;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 опираться на языковую догадку в процессе чтения и аудирования (интернациональные и сложные слова).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2-го класса научится: 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     употреблять речевые образцы с глаголами to have, to be, модальными и смысловыми глаголами в настоящем времени;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 употреблять правильный порядок слов в предложении;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  употреблять единственное и множественное число;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2-го класса получит возможность научиться: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     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518F" w:rsidRDefault="0006518F" w:rsidP="0062485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4858" w:rsidRDefault="00624858" w:rsidP="006248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Учебно-тематический план</w:t>
      </w:r>
    </w:p>
    <w:p w:rsidR="00624858" w:rsidRDefault="00624858" w:rsidP="006248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8"/>
        <w:gridCol w:w="3869"/>
        <w:gridCol w:w="2110"/>
        <w:gridCol w:w="2563"/>
        <w:gridCol w:w="2442"/>
        <w:gridCol w:w="2442"/>
      </w:tblGrid>
      <w:tr w:rsidR="00624858" w:rsidTr="00624858">
        <w:trPr>
          <w:trHeight w:val="308"/>
        </w:trPr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</w:p>
        </w:tc>
      </w:tr>
      <w:tr w:rsidR="00624858" w:rsidTr="00624858">
        <w:trPr>
          <w:trHeight w:val="30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проекты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проверочные работы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контрольные</w:t>
            </w:r>
          </w:p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</w:tr>
      <w:tr w:rsidR="00624858" w:rsidTr="00624858">
        <w:trPr>
          <w:trHeight w:val="262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1. Знакомство. Здравствуй, английский язык!</w:t>
            </w:r>
          </w:p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421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4858" w:rsidTr="00624858">
        <w:trPr>
          <w:trHeight w:val="262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 Добро пожаловать в наш театр!</w:t>
            </w:r>
          </w:p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4858" w:rsidTr="00624858">
        <w:trPr>
          <w:trHeight w:val="67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3. Давай поговорим по-английски!</w:t>
            </w:r>
          </w:p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D80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421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24858" w:rsidTr="00624858">
        <w:trPr>
          <w:trHeight w:val="262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4. Познакомься с моими друзьями.</w:t>
            </w:r>
          </w:p>
          <w:p w:rsidR="00624858" w:rsidRDefault="006248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24858" w:rsidTr="00624858">
        <w:trPr>
          <w:trHeight w:val="277"/>
        </w:trPr>
        <w:tc>
          <w:tcPr>
            <w:tcW w:w="4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858" w:rsidRDefault="006248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за 2 класс</w:t>
            </w:r>
          </w:p>
          <w:p w:rsidR="00624858" w:rsidRDefault="006248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902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4858" w:rsidRDefault="006248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24858" w:rsidRDefault="00624858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6518F" w:rsidRDefault="0006518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6518F" w:rsidRDefault="0006518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6518F" w:rsidRDefault="0006518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6518F" w:rsidRDefault="0006518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Default="00325DBF" w:rsidP="00624858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25DBF" w:rsidRPr="0006518F" w:rsidRDefault="00325DBF" w:rsidP="00325DBF">
      <w:pPr>
        <w:pStyle w:val="a6"/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06518F">
        <w:rPr>
          <w:rFonts w:ascii="Times New Roman" w:hAnsi="Times New Roman"/>
          <w:b/>
          <w:i/>
          <w:sz w:val="32"/>
          <w:szCs w:val="32"/>
        </w:rPr>
        <w:lastRenderedPageBreak/>
        <w:t>Календарно – тематическое планирование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42"/>
        <w:gridCol w:w="2276"/>
        <w:gridCol w:w="2556"/>
        <w:gridCol w:w="2322"/>
        <w:gridCol w:w="2268"/>
        <w:gridCol w:w="2410"/>
        <w:gridCol w:w="1205"/>
        <w:gridCol w:w="1205"/>
      </w:tblGrid>
      <w:tr w:rsidR="00325DBF" w:rsidRPr="00871E04" w:rsidTr="008A1B7A">
        <w:trPr>
          <w:cantSplit/>
        </w:trPr>
        <w:tc>
          <w:tcPr>
            <w:tcW w:w="534" w:type="dxa"/>
            <w:vMerge w:val="restart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42" w:type="dxa"/>
            <w:vMerge w:val="restart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Номер урока</w:t>
            </w:r>
          </w:p>
        </w:tc>
        <w:tc>
          <w:tcPr>
            <w:tcW w:w="2276" w:type="dxa"/>
            <w:vMerge w:val="restart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 w:val="restart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4590" w:type="dxa"/>
            <w:gridSpan w:val="2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(в соответствии с ФГОС)</w:t>
            </w:r>
          </w:p>
        </w:tc>
        <w:tc>
          <w:tcPr>
            <w:tcW w:w="2410" w:type="dxa"/>
            <w:vMerge w:val="restart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410" w:type="dxa"/>
            <w:gridSpan w:val="2"/>
          </w:tcPr>
          <w:p w:rsidR="00325DBF" w:rsidRPr="00871E04" w:rsidRDefault="00325DBF" w:rsidP="008A1B7A">
            <w:p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Дата проведения</w:t>
            </w:r>
          </w:p>
        </w:tc>
      </w:tr>
      <w:tr w:rsidR="00325DBF" w:rsidRPr="00871E04" w:rsidTr="008A1B7A">
        <w:trPr>
          <w:cantSplit/>
        </w:trPr>
        <w:tc>
          <w:tcPr>
            <w:tcW w:w="534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  <w:tc>
          <w:tcPr>
            <w:tcW w:w="2268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Факт </w:t>
            </w: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2" w:type="dxa"/>
            <w:gridSpan w:val="4"/>
          </w:tcPr>
          <w:p w:rsidR="00325DBF" w:rsidRPr="00930BF2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930BF2">
              <w:rPr>
                <w:rFonts w:ascii="Times New Roman" w:hAnsi="Times New Roman"/>
                <w:b/>
                <w:bCs/>
                <w:sz w:val="32"/>
                <w:szCs w:val="32"/>
                <w:lang w:val="en-US"/>
              </w:rPr>
              <w:t>UNIT</w:t>
            </w:r>
            <w:r w:rsidRPr="00930BF2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  <w:r w:rsidRPr="00930BF2">
              <w:rPr>
                <w:rFonts w:ascii="Times New Roman" w:hAnsi="Times New Roman"/>
                <w:b/>
                <w:bCs/>
                <w:sz w:val="32"/>
                <w:szCs w:val="32"/>
                <w:lang w:val="en-US"/>
              </w:rPr>
              <w:t>I</w:t>
            </w:r>
            <w:r w:rsidR="008A1B7A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«Привет английский» 17</w:t>
            </w:r>
            <w:r w:rsidRPr="00930BF2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часов</w:t>
            </w:r>
          </w:p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0BF2">
              <w:rPr>
                <w:rFonts w:ascii="Times New Roman" w:hAnsi="Times New Roman"/>
                <w:b/>
                <w:bCs/>
                <w:sz w:val="32"/>
                <w:szCs w:val="32"/>
              </w:rPr>
              <w:t>1 четверть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30BF2">
              <w:rPr>
                <w:rFonts w:ascii="Times New Roman" w:hAnsi="Times New Roman"/>
                <w:b/>
                <w:bCs/>
                <w:sz w:val="32"/>
                <w:szCs w:val="32"/>
              </w:rPr>
              <w:t>16 часов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871E04" w:rsidRDefault="00325DBF" w:rsidP="008A1B7A">
            <w:pPr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Введение структуры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MY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NAME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IS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...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hd w:val="clear" w:color="auto" w:fill="FFFFFF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Страна/страны изучаемого языка и родная страна.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Общие сведения: название, столица. </w:t>
            </w:r>
          </w:p>
        </w:tc>
        <w:tc>
          <w:tcPr>
            <w:tcW w:w="2322" w:type="dxa"/>
            <w:vMerge w:val="restart"/>
          </w:tcPr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/>
              </w:rPr>
              <w:t>Познавательные</w:t>
            </w:r>
            <w:r w:rsidRPr="00871E0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:</w:t>
            </w:r>
          </w:p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ставить и формулировать проблему;</w:t>
            </w:r>
          </w:p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поиск и выделение необходимой информации из различных источников в разных формах (рисунок);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сравнение;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 установление аналогий; 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использовать знаково-символические средства.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 осмысленно  слушать рассказ и передавать информацию, используя модель, данную в учебнике, для решения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поставленных  задач.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выбирать действия в соответствии с поставленной задачей и условиями её реализации;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Выделять и формулировать то, что уже усвоено;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формулировать и удерживать учебную задачу; применять установленные правила в планировании способа решения;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 адекватно использовать речь для планирования и регуляции своей деятельности; сличать способ действия и его результат; вносить необходимые коррективы в действие после его завершения на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основе его оценки и учёта сделанных ошибок;</w:t>
            </w:r>
          </w:p>
          <w:p w:rsidR="00325DBF" w:rsidRPr="00871E04" w:rsidRDefault="00325DBF" w:rsidP="008A1B7A">
            <w:pPr>
              <w:pStyle w:val="21"/>
              <w:tabs>
                <w:tab w:val="left" w:pos="426"/>
              </w:tabs>
              <w:snapToGrid w:val="0"/>
              <w:rPr>
                <w:rFonts w:ascii="Times New Roman" w:hAnsi="Times New Roman" w:cs="Times New Roman"/>
                <w:b/>
              </w:rPr>
            </w:pPr>
            <w:r w:rsidRPr="00871E04">
              <w:rPr>
                <w:rFonts w:ascii="Times New Roman" w:hAnsi="Times New Roman" w:cs="Times New Roman"/>
                <w:b/>
              </w:rPr>
              <w:t>Коммуникативные:</w:t>
            </w:r>
          </w:p>
          <w:p w:rsidR="00325DBF" w:rsidRPr="00871E04" w:rsidRDefault="00325DBF" w:rsidP="008A1B7A">
            <w:pPr>
              <w:pStyle w:val="ae"/>
            </w:pPr>
            <w:r w:rsidRPr="00871E04">
              <w:t xml:space="preserve">- проявлять активность во </w:t>
            </w:r>
          </w:p>
          <w:p w:rsidR="00325DBF" w:rsidRPr="00871E04" w:rsidRDefault="00325DBF" w:rsidP="008A1B7A">
            <w:pPr>
              <w:pStyle w:val="ae"/>
            </w:pPr>
            <w:r w:rsidRPr="00871E04">
              <w:t xml:space="preserve">взаимодействии для </w:t>
            </w:r>
          </w:p>
          <w:p w:rsidR="00325DBF" w:rsidRPr="00871E04" w:rsidRDefault="00325DBF" w:rsidP="008A1B7A">
            <w:pPr>
              <w:pStyle w:val="ae"/>
            </w:pPr>
            <w:r w:rsidRPr="00871E04">
              <w:t xml:space="preserve">решения коммуникативных </w:t>
            </w:r>
          </w:p>
          <w:p w:rsidR="00325DBF" w:rsidRPr="00871E04" w:rsidRDefault="00325DBF" w:rsidP="008A1B7A">
            <w:pPr>
              <w:pStyle w:val="ae"/>
            </w:pPr>
            <w:r w:rsidRPr="00871E04">
              <w:t>и познавательных задач;</w:t>
            </w:r>
          </w:p>
          <w:p w:rsidR="00325DBF" w:rsidRPr="00871E04" w:rsidRDefault="00325DBF" w:rsidP="008A1B7A">
            <w:pPr>
              <w:pStyle w:val="ae"/>
            </w:pPr>
            <w:r w:rsidRPr="00871E04">
              <w:t>- обращаться за помощью</w:t>
            </w:r>
          </w:p>
          <w:p w:rsidR="00325DBF" w:rsidRPr="00871E04" w:rsidRDefault="00325DBF" w:rsidP="008A1B7A">
            <w:pPr>
              <w:pStyle w:val="ae"/>
            </w:pPr>
            <w:r w:rsidRPr="00871E04">
              <w:t xml:space="preserve">предлагать помощь и </w:t>
            </w:r>
          </w:p>
          <w:p w:rsidR="00325DBF" w:rsidRPr="00871E04" w:rsidRDefault="00325DBF" w:rsidP="008A1B7A">
            <w:pPr>
              <w:pStyle w:val="ae"/>
            </w:pPr>
            <w:r w:rsidRPr="00871E04">
              <w:t>сотрудничество;</w:t>
            </w:r>
          </w:p>
          <w:p w:rsidR="00325DBF" w:rsidRPr="00871E04" w:rsidRDefault="00325DBF" w:rsidP="008A1B7A">
            <w:pPr>
              <w:pStyle w:val="ae"/>
            </w:pPr>
            <w:r w:rsidRPr="00871E04">
              <w:t xml:space="preserve">- определять способы </w:t>
            </w:r>
          </w:p>
          <w:p w:rsidR="00325DBF" w:rsidRPr="00871E04" w:rsidRDefault="00325DBF" w:rsidP="008A1B7A">
            <w:pPr>
              <w:pStyle w:val="ae"/>
            </w:pPr>
            <w:r w:rsidRPr="00871E04">
              <w:t>взаимодействия;</w:t>
            </w:r>
          </w:p>
          <w:p w:rsidR="00325DBF" w:rsidRPr="00871E04" w:rsidRDefault="00325DBF" w:rsidP="008A1B7A">
            <w:pPr>
              <w:pStyle w:val="ae"/>
            </w:pPr>
            <w:r w:rsidRPr="00871E04">
              <w:t xml:space="preserve">- договариваться   о     </w:t>
            </w:r>
          </w:p>
          <w:p w:rsidR="00325DBF" w:rsidRPr="00871E04" w:rsidRDefault="00325DBF" w:rsidP="008A1B7A">
            <w:pPr>
              <w:pStyle w:val="ae"/>
            </w:pPr>
            <w:r w:rsidRPr="00871E04">
              <w:t>распределении ролей;</w:t>
            </w:r>
          </w:p>
          <w:p w:rsidR="00325DBF" w:rsidRPr="00871E04" w:rsidRDefault="00325DBF" w:rsidP="008A1B7A">
            <w:pPr>
              <w:pStyle w:val="ae"/>
            </w:pPr>
            <w:r w:rsidRPr="00871E04">
              <w:t>- задавать вопросы;</w:t>
            </w:r>
          </w:p>
          <w:p w:rsidR="00325DBF" w:rsidRPr="00871E04" w:rsidRDefault="00325DBF" w:rsidP="008A1B7A">
            <w:pPr>
              <w:pStyle w:val="ae"/>
            </w:pPr>
            <w:r w:rsidRPr="00871E04">
              <w:t>- вести диалог;</w:t>
            </w:r>
          </w:p>
          <w:p w:rsidR="00325DBF" w:rsidRPr="00871E04" w:rsidRDefault="00325DBF" w:rsidP="008A1B7A">
            <w:pPr>
              <w:pStyle w:val="ae"/>
            </w:pPr>
            <w:r w:rsidRPr="00871E04">
              <w:t>-  слушать собеседника;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строить понятные для партнера высказывания.</w:t>
            </w:r>
          </w:p>
        </w:tc>
        <w:tc>
          <w:tcPr>
            <w:tcW w:w="2268" w:type="dxa"/>
            <w:vMerge w:val="restart"/>
          </w:tcPr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-внутренняя позиция школьника на основе положительного отношения к школе, 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 принятие образа «хорошего ученика», </w:t>
            </w:r>
          </w:p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начальные навыки адаптации в динамично изменяющемся  мире.</w:t>
            </w:r>
          </w:p>
          <w:p w:rsidR="00325DBF" w:rsidRPr="00871E04" w:rsidRDefault="00325DB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 мотивация учебной деятельности (социальная, учебно-познавательная и внешняя)</w:t>
            </w:r>
          </w:p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-смыслообразование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-навыки сотрудничества в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разных ситуациях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умение не создавать конфликтов и находить выходы из спорных ситуаций</w:t>
            </w:r>
          </w:p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осознание ответственности человека за общее благополучие.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- самооценка на основе  критериев успешности учебной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br/>
            </w:r>
            <w:r w:rsidRPr="00871E04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Говорение:</w:t>
            </w:r>
            <w:r w:rsidRPr="00871E0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t>Поздороваться, ответить на приветствие, представиться, узнать имя партнера, его возраст.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Составлять рассказ в 1 лице ед. числа о себе (3-5 предложений), поддерживать беседу, отвечая на вопросы собеседника.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1E0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Аудирование: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Понимать речь учителя в пределах ситуации                «Знакомство».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Чтение и письмо: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Называть и правильно писать буквы английского алфавита,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выстраивать логические ряды из букв,  используя разные признаки для сравнения          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( заглавная/ строчная, гласная/ согласная буква).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930BF2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BF2">
              <w:rPr>
                <w:rFonts w:ascii="Times New Roman" w:hAnsi="Times New Roman"/>
                <w:sz w:val="24"/>
                <w:szCs w:val="24"/>
              </w:rPr>
              <w:lastRenderedPageBreak/>
              <w:t>1.09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Введение лексики по теме «животные».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Знакомство с буквой Aa.</w:t>
            </w:r>
          </w:p>
        </w:tc>
        <w:tc>
          <w:tcPr>
            <w:tcW w:w="2556" w:type="dxa"/>
            <w:tcBorders>
              <w:top w:val="nil"/>
            </w:tcBorders>
          </w:tcPr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Знакомство.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pStyle w:val="ae"/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1.3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Введение структуры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AM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A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DOG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Счет до 5. 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Знакомство с буквой Вb.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Знакомство.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1.4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Обучение диалогу – расспросу. Знакомство с буквой С.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Знакомство.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1.5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Введение структуры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can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Знакомство с буквой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Dd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1.6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Вопросительная структура с глаголом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C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N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Знакомство с буквой Ee.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Default="00325DBF" w:rsidP="008A1B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930BF2" w:rsidRDefault="00325DB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 1.7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Диалог-расспрос. Знакомство с буквой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Ff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С одноклассниками, учителем,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rPr>
          <w:trHeight w:val="2074"/>
        </w:trPr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Отработка отрицательных предложений. Знакомство с буквой 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Gg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8A1B7A">
            <w:pPr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Диалог-расспрос. Знакомство с буквой 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Hh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 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Обучение аудированию. Знакомство с буквой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Ii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 xml:space="preserve">С одноклассниками, учителем, персонажами детских </w:t>
            </w: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930BF2" w:rsidRDefault="00325DB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Построение высказываний по моделям.      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Отработка структур с глаголом </w:t>
            </w:r>
            <w:r w:rsidRPr="00871E04">
              <w:rPr>
                <w:rFonts w:ascii="Times New Roman" w:hAnsi="Times New Roman"/>
                <w:i/>
                <w:sz w:val="24"/>
                <w:szCs w:val="24"/>
                <w:lang w:val="en-US" w:eastAsia="ar-SA"/>
              </w:rPr>
              <w:t>can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. Знакомство с буквой К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k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Введение структуры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HAVE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GOT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Знакомство с буквой Ll.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Моя школа.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Ш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кольные принадлежности.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25DBF" w:rsidRPr="00930BF2" w:rsidRDefault="00325DB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Структура с глаголом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HAVE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3 лице ед ч. Знакомство с буквой М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m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 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Моя школа.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Ш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кольные принадлежности.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Введение новой лексики по теме «цвета».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Знакомство с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буквой Nn.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Мир моих увлечений.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</w:t>
            </w: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Моя школа.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Ш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кольные принадлежности.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DBF" w:rsidRPr="00871E04" w:rsidTr="008A1B7A">
        <w:tc>
          <w:tcPr>
            <w:tcW w:w="534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42" w:type="dxa"/>
          </w:tcPr>
          <w:p w:rsidR="00325DBF" w:rsidRPr="00871E04" w:rsidRDefault="00325DB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2276" w:type="dxa"/>
          </w:tcPr>
          <w:p w:rsidR="00325DBF" w:rsidRPr="00871E04" w:rsidRDefault="00325DB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Отработка лексики. Знакомство с  буквой О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o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 </w:t>
            </w:r>
          </w:p>
        </w:tc>
        <w:tc>
          <w:tcPr>
            <w:tcW w:w="2556" w:type="dxa"/>
          </w:tcPr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325DBF" w:rsidRPr="00871E04" w:rsidRDefault="00325DB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322" w:type="dxa"/>
            <w:vMerge/>
          </w:tcPr>
          <w:p w:rsidR="00325DBF" w:rsidRPr="00871E04" w:rsidRDefault="00325DBF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25DBF" w:rsidRPr="00871E04" w:rsidRDefault="00325DBF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205" w:type="dxa"/>
          </w:tcPr>
          <w:p w:rsidR="00325DBF" w:rsidRPr="00871E04" w:rsidRDefault="00325DB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B7A" w:rsidRPr="00871E04" w:rsidTr="008A1B7A">
        <w:tc>
          <w:tcPr>
            <w:tcW w:w="6008" w:type="dxa"/>
            <w:gridSpan w:val="4"/>
          </w:tcPr>
          <w:p w:rsidR="008A1B7A" w:rsidRPr="00930BF2" w:rsidRDefault="008A1B7A" w:rsidP="008A1B7A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930BF2">
              <w:rPr>
                <w:rFonts w:ascii="Times New Roman" w:hAnsi="Times New Roman"/>
                <w:b/>
                <w:sz w:val="32"/>
                <w:szCs w:val="32"/>
              </w:rPr>
              <w:t xml:space="preserve">2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15 часов </w:t>
            </w:r>
          </w:p>
        </w:tc>
        <w:tc>
          <w:tcPr>
            <w:tcW w:w="2322" w:type="dxa"/>
            <w:vMerge/>
          </w:tcPr>
          <w:p w:rsidR="008A1B7A" w:rsidRPr="00871E04" w:rsidRDefault="008A1B7A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A1B7A" w:rsidRPr="00871E04" w:rsidRDefault="008A1B7A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1B7A" w:rsidRPr="00871E04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8A1B7A" w:rsidRPr="00871E04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B7A" w:rsidRPr="00871E04" w:rsidTr="008A1B7A">
        <w:trPr>
          <w:trHeight w:val="4692"/>
        </w:trPr>
        <w:tc>
          <w:tcPr>
            <w:tcW w:w="534" w:type="dxa"/>
          </w:tcPr>
          <w:p w:rsidR="008A1B7A" w:rsidRPr="00871E04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42" w:type="dxa"/>
          </w:tcPr>
          <w:p w:rsidR="008A1B7A" w:rsidRPr="00871E04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2276" w:type="dxa"/>
          </w:tcPr>
          <w:p w:rsidR="008A1B7A" w:rsidRPr="00871E04" w:rsidRDefault="008A1B7A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Развитие монологической речи учащихся. Знакомство с буквой Р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>p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8A1B7A" w:rsidRPr="00871E04" w:rsidRDefault="008A1B7A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Введение лексики по теме  «Семья». </w:t>
            </w:r>
            <w:r w:rsidRPr="00871E04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Знакомство с буквой Qq.        </w:t>
            </w:r>
          </w:p>
        </w:tc>
        <w:tc>
          <w:tcPr>
            <w:tcW w:w="2556" w:type="dxa"/>
          </w:tcPr>
          <w:p w:rsidR="008A1B7A" w:rsidRPr="00871E04" w:rsidRDefault="008A1B7A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</w:rPr>
              <w:t xml:space="preserve">Знакомство. </w:t>
            </w:r>
          </w:p>
          <w:p w:rsidR="008A1B7A" w:rsidRPr="00871E04" w:rsidRDefault="008A1B7A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  <w:p w:rsidR="008A1B7A" w:rsidRPr="00871E04" w:rsidRDefault="008A1B7A" w:rsidP="008A1B7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871E0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Я </w:t>
            </w: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и моя семья.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Члены семьи, их имена.</w:t>
            </w: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  <w:p w:rsidR="008A1B7A" w:rsidRPr="00871E04" w:rsidRDefault="008A1B7A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E04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Моя школа.</w:t>
            </w:r>
            <w:r w:rsidRPr="00871E04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Ш</w:t>
            </w:r>
            <w:r w:rsidRPr="00871E04">
              <w:rPr>
                <w:rFonts w:ascii="Times New Roman" w:hAnsi="Times New Roman"/>
                <w:sz w:val="24"/>
                <w:szCs w:val="24"/>
                <w:lang w:eastAsia="ar-SA"/>
              </w:rPr>
              <w:t>кольные принадлежности.</w:t>
            </w:r>
          </w:p>
        </w:tc>
        <w:tc>
          <w:tcPr>
            <w:tcW w:w="2322" w:type="dxa"/>
            <w:vMerge/>
          </w:tcPr>
          <w:p w:rsidR="008A1B7A" w:rsidRPr="00871E04" w:rsidRDefault="008A1B7A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A1B7A" w:rsidRPr="00871E04" w:rsidRDefault="008A1B7A" w:rsidP="008A1B7A">
            <w:pPr>
              <w:spacing w:after="0" w:line="240" w:lineRule="auto"/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1B7A" w:rsidRPr="00871E04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8A1B7A" w:rsidRPr="00871E04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1205" w:type="dxa"/>
          </w:tcPr>
          <w:p w:rsidR="008A1B7A" w:rsidRPr="00871E04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518F" w:rsidRDefault="0006518F" w:rsidP="0006518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61ABB">
        <w:rPr>
          <w:rFonts w:ascii="Times New Roman" w:hAnsi="Times New Roman"/>
          <w:b/>
          <w:bCs/>
          <w:sz w:val="24"/>
          <w:szCs w:val="24"/>
          <w:lang w:val="en-US"/>
        </w:rPr>
        <w:t>UNIT</w:t>
      </w:r>
      <w:r w:rsidRPr="00161A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61ABB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161ABB">
        <w:rPr>
          <w:rFonts w:ascii="Times New Roman" w:hAnsi="Times New Roman"/>
          <w:b/>
          <w:bCs/>
          <w:sz w:val="24"/>
          <w:szCs w:val="24"/>
        </w:rPr>
        <w:t xml:space="preserve"> «Добро пожаловать в наш театр» 14 часо</w:t>
      </w:r>
      <w:r>
        <w:rPr>
          <w:rFonts w:ascii="Times New Roman" w:hAnsi="Times New Roman"/>
          <w:b/>
          <w:bCs/>
          <w:sz w:val="24"/>
          <w:szCs w:val="24"/>
        </w:rPr>
        <w:t>в</w:t>
      </w:r>
    </w:p>
    <w:tbl>
      <w:tblPr>
        <w:tblW w:w="15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42"/>
        <w:gridCol w:w="2276"/>
        <w:gridCol w:w="6"/>
        <w:gridCol w:w="2550"/>
        <w:gridCol w:w="2322"/>
        <w:gridCol w:w="2410"/>
        <w:gridCol w:w="2409"/>
        <w:gridCol w:w="1204"/>
        <w:gridCol w:w="1205"/>
      </w:tblGrid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8A1B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Моя семья. Знакомство с буквой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Rr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Я </w:t>
            </w: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и моя семья.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Члены семьи, их имена, возраст, внешность, черты характера, увлечения/хобби. </w:t>
            </w:r>
          </w:p>
        </w:tc>
        <w:tc>
          <w:tcPr>
            <w:tcW w:w="2322" w:type="dxa"/>
            <w:vMerge w:val="restart"/>
          </w:tcPr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-определять цель деятельности на уроке с помощью учителя и самостоятельно.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 xml:space="preserve">-учиться совместно с учителем обнаруживать и формулировать учебную проблему совместно с учителем 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-учиться планировать учебную деятельность на уроке.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 xml:space="preserve">-работая по предложенному плану, использовать необходимые средства 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-определять успешность выполнения своего задания в диалоге с учителем.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95972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понимать, </w:t>
            </w:r>
            <w:r w:rsidRPr="00F95972">
              <w:rPr>
                <w:rFonts w:ascii="Times New Roman" w:hAnsi="Times New Roman"/>
                <w:sz w:val="24"/>
                <w:szCs w:val="24"/>
              </w:rPr>
              <w:lastRenderedPageBreak/>
              <w:t>что нужна  дополнительная информация (знания) для решения учебной  задачи в один шаг.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-перерабатывать полученную информацию: наблюдать и делать  самостоятельные  выводы.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F9597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-слушать и понимать речь других.</w:t>
            </w:r>
          </w:p>
          <w:p w:rsidR="0006518F" w:rsidRPr="00F95972" w:rsidRDefault="0006518F" w:rsidP="008A1B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lastRenderedPageBreak/>
              <w:t>-учиться выполнять различные роли в группе (лидера, исполнителя, критика).</w:t>
            </w:r>
          </w:p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планирования и регуляции своей деятельности;</w:t>
            </w:r>
          </w:p>
          <w:p w:rsidR="0006518F" w:rsidRPr="00F95972" w:rsidRDefault="0006518F" w:rsidP="008A1B7A">
            <w:pPr>
              <w:pStyle w:val="21"/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06518F" w:rsidRPr="00F95972" w:rsidRDefault="0006518F" w:rsidP="008A1B7A">
            <w:pPr>
              <w:widowControl w:val="0"/>
              <w:shd w:val="clear" w:color="auto" w:fill="FFFFFF"/>
              <w:suppressAutoHyphens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-внутренняя позиция школьника на уровне положитель</w:t>
            </w: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ного отношения к школе, ориентации на содержательные мо</w:t>
            </w: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менты школьной действительности и принятия образца «хо</w:t>
            </w: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рошего ученика»;</w:t>
            </w:r>
          </w:p>
          <w:p w:rsidR="0006518F" w:rsidRPr="00F95972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-учебно-познавательный интерес к новому учебному ма</w:t>
            </w: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териалу и способам решения новой задачи;</w:t>
            </w:r>
          </w:p>
          <w:p w:rsidR="0006518F" w:rsidRPr="00F95972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установка на здоровый образ жизни;</w:t>
            </w:r>
          </w:p>
          <w:p w:rsidR="0006518F" w:rsidRPr="00F95972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основы здоровьесберегающего поведения;</w:t>
            </w:r>
          </w:p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  <w:t xml:space="preserve">Говорение: </w:t>
            </w: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Вести диалог- расспрос, рассказывать о домашних любимцах, о своей семье (4-5 предложений), брать интервью о занятиях спортом у своих одноклассников.</w:t>
            </w: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  <w:t>Аудирование:</w:t>
            </w: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Понимать речь учителя в пределах ситуации, обыгранной на уроке; понимать полностью рассказ  « На ферме Джона» .</w:t>
            </w: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  <w:t>Чтение и письмо:</w:t>
            </w: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Называть и правильно писать буквы английского алфавита, выстраивать логические ряды из букв,  используя разные признаки для сравнения           ( заглавная/ строчная, гласная/ согласная буква); вставлять пропущенные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заглавные или строчные буквы, расставлять их а алфавитном порядке.</w:t>
            </w: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10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ar-SA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Диалог-расспрос с опорой на модели.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Знакомство с  буквой Ss.  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Я </w:t>
            </w: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и моя семья.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Члены семьи, их имена, возраст, внешность, черты характера, увлечения/хобби. 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pStyle w:val="21"/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Мое домашнее животное. Знакомство с буквой Т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t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Я </w:t>
            </w: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и моя семья.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Члены семьи, их имена, возраст, внешность, черты характера, увлечения/хобби. 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F95972" w:rsidRDefault="0006518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Образование множественного числа существительных. Знакомство с  буквой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Uu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Я </w:t>
            </w: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и моя семья.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Члены семьи, их имена, возраст, внешность, черты характера, увлечения/хобби. 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F95972" w:rsidRDefault="0006518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Развитие диалогической и монологической речи. Знакомство с буквой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Vv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</w:rPr>
              <w:t>Мир вокруг меня.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iCs/>
                <w:sz w:val="24"/>
                <w:szCs w:val="24"/>
              </w:rPr>
              <w:t>Домашние животные.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rPr>
          <w:trHeight w:val="77"/>
        </w:trPr>
        <w:tc>
          <w:tcPr>
            <w:tcW w:w="534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Спортивные игры. Знакомство с буквой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Ww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</w:rPr>
              <w:t>Мир вокруг меня.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iCs/>
                <w:sz w:val="24"/>
                <w:szCs w:val="24"/>
              </w:rPr>
              <w:t>Домашние животные.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tabs>
                <w:tab w:val="left" w:pos="315"/>
                <w:tab w:val="left" w:pos="3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26.11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Спортивные увлечения.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Знакомство с буквой Х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x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after="0" w:line="240" w:lineRule="auto"/>
              <w:ind w:right="26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Мир вокруг меня.</w:t>
            </w:r>
            <w:r w:rsidRPr="00F959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6518F" w:rsidRPr="00F95972" w:rsidRDefault="0006518F" w:rsidP="008A1B7A">
            <w:pPr>
              <w:spacing w:after="0" w:line="240" w:lineRule="auto"/>
              <w:ind w:left="284" w:right="2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iCs/>
                <w:sz w:val="24"/>
                <w:szCs w:val="24"/>
              </w:rPr>
              <w:t xml:space="preserve">Домашние </w:t>
            </w:r>
            <w:r w:rsidRPr="00F9597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животные.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tabs>
                <w:tab w:val="left" w:pos="8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Развитие монологической речи учащихся. </w:t>
            </w: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Знакомство с буквой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>Yy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</w:t>
            </w: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</w:rPr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tabs>
                <w:tab w:val="left" w:pos="8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Отработка лексики по теме «спорт».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Знакомство с буквой Zz. 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tabs>
                <w:tab w:val="left" w:pos="8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Отработка  алфавита.   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tabs>
                <w:tab w:val="left" w:pos="82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</w:t>
            </w:r>
            <w:r w:rsidR="008A1B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Обучение говорению с опорой на модель. </w:t>
            </w:r>
            <w:r w:rsidRPr="00F95972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Отработка  алфавита.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pStyle w:val="21"/>
              <w:tabs>
                <w:tab w:val="left" w:pos="42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8A1B7A">
            <w:pPr>
              <w:tabs>
                <w:tab w:val="left" w:pos="538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Развитие монологической речи. Буквенный диктант.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Семейные праздники: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Новый год/Рождество. Подарки.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205" w:type="dxa"/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3</w:t>
            </w:r>
            <w:r w:rsidR="008A1B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2" w:type="dxa"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2276" w:type="dxa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Контроль аудирования,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монологической, диалогической речи. Алфавит.     </w:t>
            </w:r>
          </w:p>
        </w:tc>
        <w:tc>
          <w:tcPr>
            <w:tcW w:w="2556" w:type="dxa"/>
            <w:gridSpan w:val="2"/>
          </w:tcPr>
          <w:p w:rsidR="0006518F" w:rsidRPr="00F95972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Мои </w:t>
            </w: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nil"/>
            </w:tcBorders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205" w:type="dxa"/>
            <w:tcBorders>
              <w:bottom w:val="nil"/>
            </w:tcBorders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F95972" w:rsidTr="008A1B7A">
        <w:tc>
          <w:tcPr>
            <w:tcW w:w="534" w:type="dxa"/>
          </w:tcPr>
          <w:p w:rsidR="0006518F" w:rsidRPr="00F95972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06518F" w:rsidRPr="00F95972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2282" w:type="dxa"/>
            <w:gridSpan w:val="2"/>
          </w:tcPr>
          <w:p w:rsidR="0006518F" w:rsidRPr="00F95972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5972">
              <w:rPr>
                <w:rFonts w:ascii="Times New Roman" w:hAnsi="Times New Roman"/>
                <w:sz w:val="24"/>
                <w:szCs w:val="24"/>
                <w:lang w:eastAsia="ar-SA"/>
              </w:rPr>
              <w:t>Проектная работа «Книга-азбука».</w:t>
            </w:r>
          </w:p>
        </w:tc>
        <w:tc>
          <w:tcPr>
            <w:tcW w:w="2550" w:type="dxa"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5972">
              <w:rPr>
                <w:rFonts w:ascii="Times New Roman" w:hAnsi="Times New Roman"/>
                <w:b/>
                <w:bCs/>
                <w:sz w:val="24"/>
                <w:szCs w:val="24"/>
              </w:rPr>
              <w:t>Мир моих увлечений.</w:t>
            </w:r>
            <w:r w:rsidRPr="00F9597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5972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</w:t>
            </w:r>
          </w:p>
        </w:tc>
        <w:tc>
          <w:tcPr>
            <w:tcW w:w="2322" w:type="dxa"/>
            <w:vMerge/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nil"/>
            </w:tcBorders>
          </w:tcPr>
          <w:p w:rsidR="0006518F" w:rsidRPr="00F95972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518F" w:rsidRDefault="0006518F" w:rsidP="0006518F">
      <w:pPr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E50A8">
        <w:rPr>
          <w:rFonts w:ascii="Times New Roman" w:hAnsi="Times New Roman"/>
          <w:b/>
          <w:sz w:val="24"/>
          <w:szCs w:val="24"/>
          <w:lang w:val="en-US" w:eastAsia="ar-SA"/>
        </w:rPr>
        <w:t>UNIT</w:t>
      </w:r>
      <w:r w:rsidRPr="000E50A8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0E50A8">
        <w:rPr>
          <w:rFonts w:ascii="Times New Roman" w:hAnsi="Times New Roman"/>
          <w:b/>
          <w:sz w:val="24"/>
          <w:szCs w:val="24"/>
          <w:lang w:val="en-US" w:eastAsia="ar-SA"/>
        </w:rPr>
        <w:t>III</w:t>
      </w:r>
      <w:r w:rsidRPr="000E50A8">
        <w:rPr>
          <w:rFonts w:ascii="Times New Roman" w:hAnsi="Times New Roman"/>
          <w:b/>
          <w:sz w:val="24"/>
          <w:szCs w:val="24"/>
          <w:lang w:eastAsia="ar-SA"/>
        </w:rPr>
        <w:t xml:space="preserve"> «Давай читат</w:t>
      </w:r>
      <w:r w:rsidR="008A1B7A">
        <w:rPr>
          <w:rFonts w:ascii="Times New Roman" w:hAnsi="Times New Roman"/>
          <w:b/>
          <w:sz w:val="24"/>
          <w:szCs w:val="24"/>
          <w:lang w:eastAsia="ar-SA"/>
        </w:rPr>
        <w:t>ь и говорить по – английски» (18</w:t>
      </w:r>
      <w:r w:rsidRPr="000E50A8">
        <w:rPr>
          <w:rFonts w:ascii="Times New Roman" w:hAnsi="Times New Roman"/>
          <w:b/>
          <w:sz w:val="24"/>
          <w:szCs w:val="24"/>
          <w:lang w:eastAsia="ar-SA"/>
        </w:rPr>
        <w:t>ч)</w:t>
      </w:r>
    </w:p>
    <w:p w:rsidR="0006518F" w:rsidRPr="00972751" w:rsidRDefault="0006518F" w:rsidP="0006518F">
      <w:pPr>
        <w:jc w:val="center"/>
        <w:rPr>
          <w:rFonts w:ascii="Times New Roman" w:hAnsi="Times New Roman"/>
          <w:b/>
          <w:sz w:val="32"/>
          <w:szCs w:val="32"/>
        </w:rPr>
      </w:pPr>
      <w:r w:rsidRPr="00972751">
        <w:rPr>
          <w:rFonts w:ascii="Times New Roman" w:hAnsi="Times New Roman"/>
          <w:b/>
          <w:sz w:val="32"/>
          <w:szCs w:val="32"/>
        </w:rPr>
        <w:t xml:space="preserve">3 четверть </w:t>
      </w:r>
      <w:r w:rsidR="008A1B7A">
        <w:rPr>
          <w:rFonts w:ascii="Times New Roman" w:hAnsi="Times New Roman"/>
          <w:b/>
          <w:sz w:val="32"/>
          <w:szCs w:val="32"/>
        </w:rPr>
        <w:t>18</w:t>
      </w:r>
      <w:r>
        <w:rPr>
          <w:rFonts w:ascii="Times New Roman" w:hAnsi="Times New Roman"/>
          <w:b/>
          <w:sz w:val="32"/>
          <w:szCs w:val="32"/>
        </w:rPr>
        <w:t xml:space="preserve"> часов</w:t>
      </w:r>
    </w:p>
    <w:tbl>
      <w:tblPr>
        <w:tblpPr w:leftFromText="180" w:rightFromText="180" w:vertAnchor="text" w:horzAnchor="margin" w:tblpY="726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642"/>
        <w:gridCol w:w="2334"/>
        <w:gridCol w:w="2552"/>
        <w:gridCol w:w="2126"/>
        <w:gridCol w:w="2410"/>
        <w:gridCol w:w="2551"/>
        <w:gridCol w:w="1275"/>
        <w:gridCol w:w="1276"/>
      </w:tblGrid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8A1B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Повторение алфавита. Введение новой лексики через структуру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LIVE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...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Знакомство.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      </w:r>
          </w:p>
        </w:tc>
        <w:tc>
          <w:tcPr>
            <w:tcW w:w="2126" w:type="dxa"/>
            <w:vMerge w:val="restart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-определять цель деятельности на уроке с помощью учителя и самостоятельно.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 xml:space="preserve">-учиться совместно с учителем обнаруживать и формулировать учебную проблему совместно с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учителем 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-учиться планировать учебную деятельность на уроке.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-высказывать свою версию, пытаться предлагать способ её проверки (на основе продуктивных заданий в учебнике).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 xml:space="preserve">-работая по предложенному плану, использовать необходимые средства 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-определять успешность выполнения своего задания в диалоге с учителем.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 xml:space="preserve">-ориентироваться в своей системе знаний: понимать, что нужна  дополнительная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(знания) для решения учебной  задачи в один шаг.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-перерабатывать полученную информацию: наблюдать и делать  самостоятельные  выводы.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>-слушать и понимать речь других.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-выразительно читать и пересказывать текст.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-вступать в беседу на уроке и в жизни.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-учиться выполнять различные роли в группе (лидера, исполнителя, критика).</w:t>
            </w:r>
          </w:p>
        </w:tc>
        <w:tc>
          <w:tcPr>
            <w:tcW w:w="2410" w:type="dxa"/>
            <w:vMerge w:val="restart"/>
          </w:tcPr>
          <w:p w:rsidR="0006518F" w:rsidRPr="000E50A8" w:rsidRDefault="0006518F" w:rsidP="008A1B7A">
            <w:pPr>
              <w:widowControl w:val="0"/>
              <w:shd w:val="clear" w:color="auto" w:fill="FFFFFF"/>
              <w:suppressAutoHyphens/>
              <w:snapToGrid w:val="0"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-внутренняя позиция школьника на уровне положитель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ного отношения к школе, ориентации на содержательные мо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менты школьной действительности и принятия образца «хо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рошего ученика»;</w:t>
            </w:r>
          </w:p>
          <w:p w:rsidR="0006518F" w:rsidRPr="000E50A8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-учебно-познавательный интерес к новому учебному ма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 xml:space="preserve">териалу 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и способам решения новой задачи;</w:t>
            </w:r>
          </w:p>
          <w:p w:rsidR="0006518F" w:rsidRPr="000E50A8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установка на здоровый образ жизни;</w:t>
            </w:r>
          </w:p>
          <w:p w:rsidR="0006518F" w:rsidRPr="000E50A8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основы здоровьесберегающего поведения;</w:t>
            </w:r>
          </w:p>
          <w:p w:rsidR="0006518F" w:rsidRPr="000E50A8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 развитие этических чувств — стыда, вины, совести как регуляторов морального поведения;</w:t>
            </w:r>
          </w:p>
          <w:p w:rsidR="0006518F" w:rsidRPr="000E50A8" w:rsidRDefault="0006518F" w:rsidP="008A1B7A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-эмпатия как понимание чувств других людей и сопере</w:t>
            </w:r>
            <w:r w:rsidRPr="000E50A8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живание им;</w:t>
            </w:r>
          </w:p>
          <w:p w:rsidR="0006518F" w:rsidRPr="000E50A8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 xml:space="preserve">Говорение: 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Вести диалог- расспрос, рассказывать о том, где ты  (он) живешь.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Чтение: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 xml:space="preserve">Читать с соблюдением правил слова, содержащие  гласные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Uu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Aa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Ee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Oo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 и буквосочетания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ey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th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. Понимать прочитанные рассказы- загадки  в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>основном и в деталях, отвечать на вопросы.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Письмо: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 xml:space="preserve"> составлять предложения по образцу, с использованием моделей построения предложений, списывать текст,  вставляя пропущенные буквы в знакомых словах.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E50A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Аудирование: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Понимать речь учителя,  рассказы- загадки одноклассников об артистах театра.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12.01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8A1B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Где ты живешь? Практика учащихся в аудировании.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hd w:val="clear" w:color="auto" w:fill="FFFFFF"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вокруг меня.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Мой дом. </w:t>
            </w:r>
            <w:r w:rsidRPr="000E50A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Дикие и домашние животные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8A1B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Практика учащихся 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в аудировании. Отработка согласных звуков. 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Мир вокруг меня.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>Мой дом.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rPr>
          <w:trHeight w:val="316"/>
        </w:trPr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 w:rsidR="008A1B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Знакомство с понятием «транскрипция». Чтение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Ii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в закрытом слоге.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Мир вокруг меня.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Мой дом.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8A1B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Структуры с глаголом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TO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BE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в 3 л ед ч. Введение новой лексики (прил. качества).  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Имя, возраст, внешность, характер, увлечения/хобби. Совместные занятия. 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8A1B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Описание артистов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Чтение А в закрытом слоге. 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Имя, возраст, внешность, характер, увлечения/хобби. Совместные занятия. 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8A1B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Мой любимый артист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Закрепление чтения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A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закрытом слоге.   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 xml:space="preserve">Имя, возраст, внешность, характер, увлечения/хобби. Совместные занятия. 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Притяжательная форма имени существительного. Обучение чтению связного текста. 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hd w:val="clear" w:color="auto" w:fill="FFFFFF"/>
              <w:spacing w:after="12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Я и мои друзья.</w:t>
            </w:r>
          </w:p>
          <w:p w:rsidR="0006518F" w:rsidRPr="000E50A8" w:rsidRDefault="0006518F" w:rsidP="008A1B7A">
            <w:pPr>
              <w:shd w:val="clear" w:color="auto" w:fill="FFFFFF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Любимое домашнее животное: имя, возраст, цвет, размер, характер, что умеет делать.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8A1B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Чтение Е в закрытом слоге.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Чтение буквосочетания ЕУ.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Я и мои друзья.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 xml:space="preserve">Любимое домашнее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lastRenderedPageBreak/>
              <w:t>животное: имя, возраст, цвет, размер, характер, что умеет делать.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  <w:r w:rsidR="008A1B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Чтение буквосочетания СК. Знакомство с выражением 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THINK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8A1B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Обучение разным стратегиям чтения. Знакомство с порядком слов в английском предложении.  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8A1B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Учимся выражать несогласие.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Чтение Оо в закрытом слоге.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  <w:r w:rsidRPr="000E50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8A1B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Повелительное наклонение.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Чтение буквосочетания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TH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, буквы Х.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pStyle w:val="af"/>
              <w:rPr>
                <w:sz w:val="24"/>
                <w:szCs w:val="24"/>
              </w:rPr>
            </w:pPr>
            <w:r w:rsidRPr="000E50A8">
              <w:rPr>
                <w:b/>
                <w:bCs/>
                <w:sz w:val="24"/>
                <w:szCs w:val="24"/>
                <w:lang w:eastAsia="ar-SA"/>
              </w:rPr>
              <w:t>Моя школа.</w:t>
            </w:r>
            <w:r w:rsidRPr="000E50A8">
              <w:rPr>
                <w:bCs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sz w:val="24"/>
                <w:szCs w:val="24"/>
                <w:lang w:eastAsia="ar-SA"/>
              </w:rPr>
              <w:t>Учебные занятия на уроках.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8A1B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Введение понятия артикль. Дифференциация определённого  и неопределённого артикля.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0E50A8" w:rsidRDefault="0006518F" w:rsidP="008A1B7A">
            <w:pPr>
              <w:pStyle w:val="af"/>
              <w:rPr>
                <w:sz w:val="24"/>
                <w:szCs w:val="24"/>
              </w:rPr>
            </w:pPr>
            <w:r w:rsidRPr="000E50A8">
              <w:rPr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pStyle w:val="21"/>
              <w:tabs>
                <w:tab w:val="left" w:pos="42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503D9C" w:rsidRDefault="0006518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8A1B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Чтение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>U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в  закрытом слоге.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Понятие «открытый </w:t>
            </w:r>
            <w:r w:rsidRPr="000E50A8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слог».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Я и мои друзья.</w:t>
            </w:r>
          </w:p>
          <w:p w:rsidR="0006518F" w:rsidRPr="000E50A8" w:rsidRDefault="0006518F" w:rsidP="008A1B7A">
            <w:pPr>
              <w:pStyle w:val="af"/>
              <w:rPr>
                <w:sz w:val="24"/>
                <w:szCs w:val="24"/>
              </w:rPr>
            </w:pPr>
            <w:r w:rsidRPr="000E50A8">
              <w:rPr>
                <w:sz w:val="24"/>
                <w:szCs w:val="24"/>
              </w:rPr>
              <w:t xml:space="preserve">Любимое домашнее животное: имя, </w:t>
            </w:r>
            <w:r w:rsidRPr="000E50A8">
              <w:rPr>
                <w:sz w:val="24"/>
                <w:szCs w:val="24"/>
              </w:rPr>
              <w:lastRenderedPageBreak/>
              <w:t>возраст, цвет, размер, характер, что умеет делать.</w:t>
            </w:r>
          </w:p>
        </w:tc>
        <w:tc>
          <w:tcPr>
            <w:tcW w:w="2126" w:type="dxa"/>
            <w:vMerge/>
          </w:tcPr>
          <w:p w:rsidR="0006518F" w:rsidRPr="000E50A8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1276" w:type="dxa"/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B7A" w:rsidRPr="000E50A8" w:rsidTr="008A1B7A">
        <w:trPr>
          <w:trHeight w:val="3036"/>
        </w:trPr>
        <w:tc>
          <w:tcPr>
            <w:tcW w:w="534" w:type="dxa"/>
          </w:tcPr>
          <w:p w:rsidR="008A1B7A" w:rsidRPr="008A1B7A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8A1B7A" w:rsidRPr="000E50A8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2" w:type="dxa"/>
          </w:tcPr>
          <w:p w:rsidR="008A1B7A" w:rsidRPr="000E50A8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3.16</w:t>
            </w:r>
          </w:p>
          <w:p w:rsidR="008A1B7A" w:rsidRPr="000E50A8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8A1B7A" w:rsidRPr="000E50A8" w:rsidRDefault="008A1B7A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val="uk-UA" w:eastAsia="ar-SA"/>
              </w:rPr>
              <w:t>Личные местоимения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Практика работы с текстом.     </w:t>
            </w:r>
          </w:p>
          <w:p w:rsidR="008A1B7A" w:rsidRPr="000E50A8" w:rsidRDefault="008A1B7A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Обобщение чтения буквы Е. Построение связного высказывания.     </w:t>
            </w:r>
          </w:p>
        </w:tc>
        <w:tc>
          <w:tcPr>
            <w:tcW w:w="2552" w:type="dxa"/>
          </w:tcPr>
          <w:p w:rsidR="008A1B7A" w:rsidRPr="000E50A8" w:rsidRDefault="008A1B7A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8A1B7A" w:rsidRPr="000E50A8" w:rsidRDefault="008A1B7A" w:rsidP="008A1B7A">
            <w:pPr>
              <w:pStyle w:val="af"/>
              <w:rPr>
                <w:sz w:val="24"/>
                <w:szCs w:val="24"/>
              </w:rPr>
            </w:pPr>
            <w:r w:rsidRPr="000E50A8">
              <w:rPr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</w:p>
          <w:p w:rsidR="008A1B7A" w:rsidRPr="000E50A8" w:rsidRDefault="008A1B7A" w:rsidP="008A1B7A">
            <w:pPr>
              <w:spacing w:after="0" w:line="240" w:lineRule="auto"/>
              <w:rPr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Мир моих увлечений.</w:t>
            </w:r>
            <w:r w:rsidRPr="000E50A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>Мои любимые занятия. Виды спорта и спортивные игры.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8A1B7A" w:rsidRPr="000E50A8" w:rsidRDefault="008A1B7A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:rsidR="008A1B7A" w:rsidRPr="000E50A8" w:rsidRDefault="008A1B7A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8A1B7A" w:rsidRPr="000E50A8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8A1B7A" w:rsidRPr="000E50A8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276" w:type="dxa"/>
            <w:tcBorders>
              <w:top w:val="nil"/>
            </w:tcBorders>
          </w:tcPr>
          <w:p w:rsidR="008A1B7A" w:rsidRPr="000E50A8" w:rsidRDefault="008A1B7A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972751" w:rsidRDefault="008A1B7A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</w:t>
            </w:r>
            <w:r w:rsidR="008A1B7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Обучение выборочному чтению. Практика учащихся в аудировании.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276" w:type="dxa"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0E50A8" w:rsidTr="008A1B7A">
        <w:tc>
          <w:tcPr>
            <w:tcW w:w="534" w:type="dxa"/>
          </w:tcPr>
          <w:p w:rsidR="0006518F" w:rsidRPr="008A1B7A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642" w:type="dxa"/>
          </w:tcPr>
          <w:p w:rsidR="0006518F" w:rsidRPr="000E50A8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3.1</w:t>
            </w:r>
            <w:r w:rsidR="008A1B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34" w:type="dxa"/>
          </w:tcPr>
          <w:p w:rsidR="0006518F" w:rsidRPr="000E50A8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E50A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Повторение изученного материала. Подготовка к  тесту.     </w:t>
            </w:r>
          </w:p>
        </w:tc>
        <w:tc>
          <w:tcPr>
            <w:tcW w:w="2552" w:type="dxa"/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E50A8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0A8">
              <w:rPr>
                <w:rFonts w:ascii="Times New Roman" w:hAnsi="Times New Roman"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276" w:type="dxa"/>
            <w:tcBorders>
              <w:top w:val="nil"/>
            </w:tcBorders>
          </w:tcPr>
          <w:p w:rsidR="0006518F" w:rsidRPr="000E50A8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518F" w:rsidRPr="006D2F89" w:rsidRDefault="0006518F" w:rsidP="0006518F">
      <w:pPr>
        <w:rPr>
          <w:sz w:val="24"/>
          <w:szCs w:val="24"/>
        </w:rPr>
      </w:pPr>
    </w:p>
    <w:p w:rsidR="0006518F" w:rsidRPr="006D2F89" w:rsidRDefault="0006518F" w:rsidP="0006518F">
      <w:pPr>
        <w:jc w:val="center"/>
        <w:rPr>
          <w:sz w:val="24"/>
          <w:szCs w:val="24"/>
        </w:rPr>
      </w:pPr>
      <w:r w:rsidRPr="006D2F89">
        <w:rPr>
          <w:rFonts w:ascii="Times New Roman" w:hAnsi="Times New Roman"/>
          <w:b/>
          <w:sz w:val="24"/>
          <w:szCs w:val="24"/>
          <w:lang w:val="en-US"/>
        </w:rPr>
        <w:t>UNIT</w:t>
      </w:r>
      <w:r w:rsidRPr="006D2F89">
        <w:rPr>
          <w:rFonts w:ascii="Times New Roman" w:hAnsi="Times New Roman"/>
          <w:b/>
          <w:sz w:val="24"/>
          <w:szCs w:val="24"/>
        </w:rPr>
        <w:t xml:space="preserve"> </w:t>
      </w:r>
      <w:r w:rsidRPr="006D2F8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6D2F89">
        <w:rPr>
          <w:rFonts w:ascii="Times New Roman" w:hAnsi="Times New Roman"/>
          <w:b/>
          <w:sz w:val="24"/>
          <w:szCs w:val="24"/>
        </w:rPr>
        <w:t xml:space="preserve"> «</w:t>
      </w:r>
      <w:r w:rsidRPr="006D2F89">
        <w:rPr>
          <w:rFonts w:ascii="Times New Roman" w:hAnsi="Times New Roman"/>
          <w:b/>
          <w:sz w:val="24"/>
          <w:szCs w:val="24"/>
          <w:lang w:eastAsia="ar-SA"/>
        </w:rPr>
        <w:t>Познакомься с моими друзьями»- (16ч)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5"/>
        <w:gridCol w:w="701"/>
        <w:gridCol w:w="2334"/>
        <w:gridCol w:w="2552"/>
        <w:gridCol w:w="2126"/>
        <w:gridCol w:w="2268"/>
        <w:gridCol w:w="2410"/>
        <w:gridCol w:w="1205"/>
        <w:gridCol w:w="1205"/>
      </w:tblGrid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 w:rsidR="008A1B7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val="uk-UA" w:eastAsia="ar-SA"/>
              </w:rPr>
              <w:t>Проектная работа «Закладка»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</w:p>
        </w:tc>
        <w:tc>
          <w:tcPr>
            <w:tcW w:w="2126" w:type="dxa"/>
            <w:vMerge w:val="restart"/>
          </w:tcPr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-Определять цель деятельности на уроке с помощью учителя и самостоятельно.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-Учиться совместно с учителем обнаруживать и формулировать учебную проблему совместно с учителем 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-Учиться планировать учебную деятельность на уроке.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-Высказывать свою версию, пытаться </w:t>
            </w: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предлагать способ её проверки (на основе продуктивных заданий в учебнике).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-Работая по предложенному плану, использовать необходимые средства (учебник, простейшие приборы и инструменты).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-Определять успешность выполнения своего задания в диалоге с учителем.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-Ориентироваться в своей системе знаний: понимать, что нужна  дополнительная информация (знания) для решения учебной  задачи в один шаг.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-Делать предварительный отбор источников информации для  решения учебной задачи.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-Добывать новые знания: находить необходимую информацию как в учебнике, так и в предложенных учителем  словарях и энциклопедиях (в учебнике 2-го класса для этого предусмотрена специальная «энциклопедия внутри учебника»).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-Перерабатывать полученную </w:t>
            </w: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информацию: наблюдать и делать  самостоятельные  выводы.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-Донести свою позицию до других: оформлять свою мысль в устной и письменной речи (на уровне одного предложения или небольшого текста).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-Слушать и понимать речь других.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-Выразительно читать и пересказывать текст.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-Вступать в беседу на уроке и в жизни.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-Совместно договариваться о  правилах общения и поведения в школе и следовать им.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-Учиться выполнять различные роли в группе (лидера, исполнителя, критика).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6518F" w:rsidRPr="006D2F89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-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06518F" w:rsidRPr="006D2F89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учебно-познавательный интерес к новому учебному ма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териалу и способам решения новой задачи;</w:t>
            </w:r>
          </w:p>
          <w:p w:rsidR="0006518F" w:rsidRPr="006D2F89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ориентация на понимание причин успеха в учебной де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ятельности, в том числе на самоанализ и самоконтроль ре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      </w:r>
          </w:p>
          <w:p w:rsidR="0006518F" w:rsidRPr="006D2F89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способность к самооценке на основе критериев успеш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ности учебной деятельности;</w:t>
            </w:r>
          </w:p>
          <w:p w:rsidR="0006518F" w:rsidRPr="006D2F89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ности и гордости за свою Родину, народ и историю, осозна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 xml:space="preserve">ние ответственности 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человека за общее благополучие;</w:t>
            </w:r>
          </w:p>
          <w:p w:rsidR="0006518F" w:rsidRPr="006D2F89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 ориентация в нравственном содержании и смысле как собственных поступков, так и поступков окружающих людей;</w:t>
            </w:r>
          </w:p>
          <w:p w:rsidR="0006518F" w:rsidRPr="006D2F89" w:rsidRDefault="0006518F" w:rsidP="008A1B7A">
            <w:pPr>
              <w:widowControl w:val="0"/>
              <w:shd w:val="clear" w:color="auto" w:fill="FFFFFF"/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t>-знание основных моральных норм и ориентация на их выполнение, дифференциация моральных и конвенциональ</w:t>
            </w:r>
            <w:r w:rsidRPr="006D2F89">
              <w:rPr>
                <w:rFonts w:ascii="Times New Roman" w:eastAsia="DejaVu Sans" w:hAnsi="Times New Roman"/>
                <w:color w:val="000000"/>
                <w:kern w:val="1"/>
                <w:sz w:val="24"/>
                <w:szCs w:val="24"/>
                <w:lang w:eastAsia="ar-SA"/>
              </w:rPr>
              <w:softHyphen/>
              <w:t>ных норм, развитие морального сознания как переходного от доконвенционального к конвенциональному уровню;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 xml:space="preserve">Говорение: </w:t>
            </w:r>
          </w:p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 описывать героев сказок по плану (6 предложений), рассказывать о себе.</w:t>
            </w:r>
          </w:p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Чтение:</w:t>
            </w:r>
          </w:p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Читать с соблюдением правил слова, содержащие  гласные 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Uu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Aa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Ee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Oo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 xml:space="preserve">,  в открытом  и закрытом слоге  и  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>,</w:t>
            </w:r>
            <w:r w:rsidRPr="006D2F89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6D2F89">
              <w:rPr>
                <w:rFonts w:ascii="Times New Roman" w:hAnsi="Times New Roman"/>
                <w:sz w:val="24"/>
                <w:szCs w:val="24"/>
              </w:rPr>
              <w:t xml:space="preserve"> в конце слова. Понимать прочитанные рассказы- загадки  в основном и в деталях, отвечать на вопросы.</w:t>
            </w:r>
          </w:p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Аудирование:</w:t>
            </w:r>
          </w:p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Понимать речь учителя,  рассказы- загадки </w:t>
            </w: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одноклассников  в основном и в деталях.</w:t>
            </w:r>
          </w:p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D2F8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Письмо:</w:t>
            </w:r>
          </w:p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 xml:space="preserve"> составлять предложения по образцу, с использованием моделей построения предложений, списывать текст,  вставляя пропущенные буквы в знакомых словах.</w:t>
            </w:r>
          </w:p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 w:rsidR="008A1B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>Любимые животные</w:t>
            </w:r>
            <w:r w:rsidRPr="006D2F89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 Конструкции с глаголом 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like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6D2F89" w:rsidRDefault="0006518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 w:rsidR="008A1B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>Описание героев. Работа с текстом.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sz w:val="24"/>
                <w:szCs w:val="24"/>
              </w:rPr>
              <w:t>Любимое домашнее животное: имя, возраст, цвет, размер, характер, что умеет делать.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21"/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6D2F89" w:rsidRDefault="0006518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 w:rsidR="008A1B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Отработка структуры 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LIKE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Чтение с извлечением информации. 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bCs/>
                <w:sz w:val="24"/>
                <w:szCs w:val="24"/>
              </w:rPr>
              <w:t>Я и мои друзья.</w:t>
            </w:r>
          </w:p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sz w:val="24"/>
                <w:szCs w:val="24"/>
              </w:rPr>
              <w:t xml:space="preserve">Любимое домашнее животное: имя, возраст, цвет, размер, характер, что умеет </w:t>
            </w:r>
            <w:r w:rsidRPr="006D2F89">
              <w:rPr>
                <w:sz w:val="24"/>
                <w:szCs w:val="24"/>
              </w:rPr>
              <w:lastRenderedPageBreak/>
              <w:t>делать.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8A1B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Обобщение чтения буквы А (1 и 2 тип слога). Ведение лексики (внешность и характер).       </w:t>
            </w:r>
          </w:p>
        </w:tc>
        <w:tc>
          <w:tcPr>
            <w:tcW w:w="2552" w:type="dxa"/>
            <w:vAlign w:val="center"/>
          </w:tcPr>
          <w:p w:rsidR="0006518F" w:rsidRPr="006D2F89" w:rsidRDefault="0006518F" w:rsidP="008A1B7A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 и мои друзья.</w:t>
            </w:r>
            <w:r w:rsidRPr="006D2F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D2F89">
              <w:rPr>
                <w:rFonts w:ascii="Times New Roman" w:hAnsi="Times New Roman"/>
                <w:color w:val="000000"/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06518F" w:rsidRPr="006D2F89" w:rsidRDefault="0006518F" w:rsidP="008A1B7A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 w:rsidR="008A1B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Обучение выборочному чтению. Отработка лексики.  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5</w:t>
            </w:r>
            <w:r w:rsidR="008A1B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слов в утвердительном предложении. 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6D2F89" w:rsidRDefault="0006518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421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Обобщение чтения буквы О (1 и 2 тип слога). Повторение форм глагола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TO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BE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8A1B7A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421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Обобщение чтения буквы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U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(1 и 2 типы слога). Порядок слов в вопросительном предложении.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21"/>
              <w:tabs>
                <w:tab w:val="left" w:pos="426"/>
              </w:tabs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D421C9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Обучение чтению и говорению с опорой на модели.   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 w:rsidR="00D421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Повторение 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изученного материала. Подготовка к итоговому тесту. 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lastRenderedPageBreak/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 xml:space="preserve">Имя, </w:t>
            </w:r>
            <w:r w:rsidRPr="006D2F89">
              <w:rPr>
                <w:sz w:val="24"/>
                <w:szCs w:val="24"/>
              </w:rPr>
              <w:lastRenderedPageBreak/>
              <w:t>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6D2F89" w:rsidRDefault="0006518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6.05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D421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Контроль аудирования, чтения монологической и диалогической речи.  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 w:rsidR="00D421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>Подготовка проекта</w:t>
            </w: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«Мой друг»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.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 w:rsidR="00D421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Подготовка проекта. Повторение изученной лексики по темам.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Повторение транскрипционных знаков.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pStyle w:val="af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 w:rsidR="00D421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Контроль лексики. Защита  проекта.   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характер, увлечения/хобби. Совместные занятия.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18F" w:rsidRPr="006D2F89" w:rsidTr="008A1B7A">
        <w:tc>
          <w:tcPr>
            <w:tcW w:w="475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6</w:t>
            </w:r>
            <w:r w:rsidR="00D421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1" w:type="dxa"/>
          </w:tcPr>
          <w:p w:rsidR="0006518F" w:rsidRPr="006D2F89" w:rsidRDefault="0006518F" w:rsidP="008A1B7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D2F89">
              <w:rPr>
                <w:rFonts w:ascii="Times New Roman" w:hAnsi="Times New Roman"/>
                <w:sz w:val="24"/>
                <w:szCs w:val="24"/>
              </w:rPr>
              <w:t>4.16</w:t>
            </w:r>
          </w:p>
        </w:tc>
        <w:tc>
          <w:tcPr>
            <w:tcW w:w="2334" w:type="dxa"/>
          </w:tcPr>
          <w:p w:rsidR="0006518F" w:rsidRPr="006D2F89" w:rsidRDefault="0006518F" w:rsidP="008A1B7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ar-SA"/>
              </w:rPr>
            </w:pPr>
            <w:r w:rsidRPr="006D2F89">
              <w:rPr>
                <w:rFonts w:ascii="Times New Roman" w:hAnsi="Times New Roman"/>
                <w:sz w:val="24"/>
                <w:szCs w:val="24"/>
                <w:lang w:val="en-US" w:eastAsia="ar-SA"/>
              </w:rPr>
              <w:t xml:space="preserve">Обобщающий урок.   </w:t>
            </w:r>
          </w:p>
        </w:tc>
        <w:tc>
          <w:tcPr>
            <w:tcW w:w="2552" w:type="dxa"/>
          </w:tcPr>
          <w:p w:rsidR="0006518F" w:rsidRPr="006D2F89" w:rsidRDefault="0006518F" w:rsidP="008A1B7A">
            <w:pPr>
              <w:pStyle w:val="af"/>
              <w:rPr>
                <w:sz w:val="24"/>
                <w:szCs w:val="24"/>
              </w:rPr>
            </w:pPr>
            <w:r w:rsidRPr="006D2F89">
              <w:rPr>
                <w:b/>
                <w:bCs/>
                <w:sz w:val="24"/>
                <w:szCs w:val="24"/>
              </w:rPr>
              <w:t>Я и мои друзья.</w:t>
            </w:r>
            <w:r w:rsidRPr="006D2F89">
              <w:rPr>
                <w:bCs/>
                <w:sz w:val="24"/>
                <w:szCs w:val="24"/>
              </w:rPr>
              <w:t xml:space="preserve"> </w:t>
            </w:r>
            <w:r w:rsidRPr="006D2F89">
              <w:rPr>
                <w:sz w:val="24"/>
                <w:szCs w:val="24"/>
              </w:rPr>
              <w:t>Имя, возраст, внешность, характер</w:t>
            </w:r>
          </w:p>
        </w:tc>
        <w:tc>
          <w:tcPr>
            <w:tcW w:w="2126" w:type="dxa"/>
            <w:vMerge/>
          </w:tcPr>
          <w:p w:rsidR="0006518F" w:rsidRPr="006D2F89" w:rsidRDefault="0006518F" w:rsidP="008A1B7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6518F" w:rsidRPr="006D2F89" w:rsidRDefault="0006518F" w:rsidP="008A1B7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06518F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518F" w:rsidRPr="006D2F89" w:rsidRDefault="0006518F" w:rsidP="008A1B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205" w:type="dxa"/>
          </w:tcPr>
          <w:p w:rsidR="0006518F" w:rsidRPr="006D2F89" w:rsidRDefault="0006518F" w:rsidP="008A1B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3E79" w:rsidRPr="0006518F" w:rsidRDefault="00B03E79" w:rsidP="0006518F"/>
    <w:p w:rsidR="00B03E79" w:rsidRPr="00B03E79" w:rsidRDefault="00B03E79" w:rsidP="00B03E79">
      <w:pPr>
        <w:pStyle w:val="a5"/>
        <w:rPr>
          <w:rFonts w:ascii="Times New Roman" w:hAnsi="Times New Roman"/>
          <w:b/>
          <w:sz w:val="24"/>
          <w:szCs w:val="24"/>
        </w:rPr>
      </w:pPr>
      <w:r w:rsidRPr="002639CC">
        <w:rPr>
          <w:rFonts w:ascii="Times New Roman" w:hAnsi="Times New Roman"/>
          <w:b/>
          <w:sz w:val="24"/>
          <w:szCs w:val="24"/>
        </w:rPr>
        <w:t>Учебно – методические средства обучения:</w:t>
      </w:r>
    </w:p>
    <w:p w:rsidR="00B03E79" w:rsidRDefault="00B03E79" w:rsidP="00B03E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D4151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</w:t>
      </w:r>
      <w:r>
        <w:rPr>
          <w:rFonts w:ascii="Times New Roman" w:hAnsi="Times New Roman"/>
          <w:sz w:val="24"/>
          <w:szCs w:val="24"/>
        </w:rPr>
        <w:t>ания. -  М.: Просвещение, 2011.</w:t>
      </w:r>
    </w:p>
    <w:p w:rsidR="00B03E79" w:rsidRPr="00F8712F" w:rsidRDefault="00B03E79" w:rsidP="00B03E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D4151">
        <w:rPr>
          <w:rFonts w:ascii="Times New Roman" w:hAnsi="Times New Roman"/>
          <w:sz w:val="24"/>
          <w:szCs w:val="24"/>
        </w:rPr>
        <w:t>Примерные программы начального общего образования. В 2 ч. – М.: Просвеще</w:t>
      </w:r>
      <w:r>
        <w:rPr>
          <w:rFonts w:ascii="Times New Roman" w:hAnsi="Times New Roman"/>
          <w:sz w:val="24"/>
          <w:szCs w:val="24"/>
        </w:rPr>
        <w:t>ние, 2011.</w:t>
      </w:r>
    </w:p>
    <w:p w:rsidR="00B03E79" w:rsidRPr="00D72EB1" w:rsidRDefault="00B03E79" w:rsidP="00B03E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3</w:t>
      </w:r>
      <w:r w:rsidRPr="00D72EB1">
        <w:rPr>
          <w:rFonts w:ascii="Times New Roman" w:hAnsi="Times New Roman"/>
          <w:sz w:val="24"/>
          <w:szCs w:val="24"/>
        </w:rPr>
        <w:t>. Биболетова М.З.,</w:t>
      </w:r>
      <w:r w:rsidRPr="00D72EB1">
        <w:rPr>
          <w:rFonts w:ascii="Times New Roman" w:hAnsi="Times New Roman"/>
          <w:sz w:val="24"/>
          <w:szCs w:val="24"/>
          <w:lang w:val="tt-RU"/>
        </w:rPr>
        <w:t>Денисенко</w:t>
      </w:r>
      <w:r w:rsidRPr="00D72EB1">
        <w:rPr>
          <w:rFonts w:ascii="Times New Roman" w:hAnsi="Times New Roman"/>
          <w:sz w:val="24"/>
          <w:szCs w:val="24"/>
        </w:rPr>
        <w:t xml:space="preserve"> О.А., Трубанева Н.Н. Английский язык: Книга для учителя к учебнику Английский   с   удовольствием/ </w:t>
      </w:r>
      <w:r w:rsidRPr="00D72EB1">
        <w:rPr>
          <w:rFonts w:ascii="Times New Roman" w:hAnsi="Times New Roman"/>
          <w:sz w:val="24"/>
          <w:szCs w:val="24"/>
          <w:lang w:val="en-US"/>
        </w:rPr>
        <w:t>Enjoy</w:t>
      </w:r>
      <w:r w:rsidRPr="00D72EB1">
        <w:rPr>
          <w:rFonts w:ascii="Times New Roman" w:hAnsi="Times New Roman"/>
          <w:sz w:val="24"/>
          <w:szCs w:val="24"/>
        </w:rPr>
        <w:t xml:space="preserve"> </w:t>
      </w:r>
      <w:r w:rsidRPr="00D72EB1">
        <w:rPr>
          <w:rFonts w:ascii="Times New Roman" w:hAnsi="Times New Roman"/>
          <w:sz w:val="24"/>
          <w:szCs w:val="24"/>
          <w:lang w:val="en-US"/>
        </w:rPr>
        <w:t>English</w:t>
      </w:r>
      <w:r w:rsidRPr="00D72EB1">
        <w:rPr>
          <w:rFonts w:ascii="Times New Roman" w:hAnsi="Times New Roman"/>
          <w:sz w:val="24"/>
          <w:szCs w:val="24"/>
        </w:rPr>
        <w:t xml:space="preserve"> для 2 класса общеобразовательных учреждений, - Обнинск: Титул, 20</w:t>
      </w:r>
      <w:r w:rsidRPr="00D72EB1">
        <w:rPr>
          <w:rFonts w:ascii="Times New Roman" w:hAnsi="Times New Roman"/>
          <w:sz w:val="24"/>
          <w:szCs w:val="24"/>
          <w:lang w:val="tt-RU"/>
        </w:rPr>
        <w:t>10.</w:t>
      </w:r>
    </w:p>
    <w:p w:rsidR="00B03E79" w:rsidRDefault="00B03E79" w:rsidP="00B03E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4</w:t>
      </w:r>
      <w:r w:rsidRPr="00D72EB1">
        <w:rPr>
          <w:rFonts w:ascii="Times New Roman" w:hAnsi="Times New Roman"/>
          <w:sz w:val="24"/>
          <w:szCs w:val="24"/>
        </w:rPr>
        <w:t xml:space="preserve">. Биболетова М.З. </w:t>
      </w:r>
      <w:r w:rsidRPr="00D72EB1">
        <w:rPr>
          <w:rFonts w:ascii="Times New Roman" w:hAnsi="Times New Roman"/>
          <w:sz w:val="24"/>
          <w:szCs w:val="24"/>
          <w:lang w:val="tt-RU"/>
        </w:rPr>
        <w:t>Денисенко</w:t>
      </w:r>
      <w:r w:rsidRPr="00D72EB1">
        <w:rPr>
          <w:rFonts w:ascii="Times New Roman" w:hAnsi="Times New Roman"/>
          <w:sz w:val="24"/>
          <w:szCs w:val="24"/>
        </w:rPr>
        <w:t xml:space="preserve"> О.А. Трубанева Н.Н. Английский язык:  Аудиоприложение к учебнику Английский   с   удовольствием/ </w:t>
      </w:r>
      <w:r w:rsidRPr="00D72EB1">
        <w:rPr>
          <w:rFonts w:ascii="Times New Roman" w:hAnsi="Times New Roman"/>
          <w:sz w:val="24"/>
          <w:szCs w:val="24"/>
          <w:lang w:val="en-US"/>
        </w:rPr>
        <w:t>Enjoy</w:t>
      </w:r>
      <w:r w:rsidRPr="00D72EB1">
        <w:rPr>
          <w:rFonts w:ascii="Times New Roman" w:hAnsi="Times New Roman"/>
          <w:sz w:val="24"/>
          <w:szCs w:val="24"/>
        </w:rPr>
        <w:t xml:space="preserve"> </w:t>
      </w:r>
      <w:r w:rsidRPr="00D72EB1">
        <w:rPr>
          <w:rFonts w:ascii="Times New Roman" w:hAnsi="Times New Roman"/>
          <w:sz w:val="24"/>
          <w:szCs w:val="24"/>
          <w:lang w:val="en-US"/>
        </w:rPr>
        <w:t>English</w:t>
      </w:r>
      <w:r w:rsidRPr="00D72EB1">
        <w:rPr>
          <w:rFonts w:ascii="Times New Roman" w:hAnsi="Times New Roman"/>
          <w:sz w:val="24"/>
          <w:szCs w:val="24"/>
        </w:rPr>
        <w:t xml:space="preserve"> для 2 класса общеобразовательных учреждений - Обнинск: Титул, 20</w:t>
      </w:r>
      <w:r w:rsidRPr="00D72EB1">
        <w:rPr>
          <w:rFonts w:ascii="Times New Roman" w:hAnsi="Times New Roman"/>
          <w:sz w:val="24"/>
          <w:szCs w:val="24"/>
          <w:lang w:val="tt-RU"/>
        </w:rPr>
        <w:t>10</w:t>
      </w:r>
    </w:p>
    <w:p w:rsidR="00B03E79" w:rsidRPr="00624858" w:rsidRDefault="00B03E79" w:rsidP="00B03E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5. </w:t>
      </w:r>
      <w:r>
        <w:rPr>
          <w:rFonts w:ascii="Times New Roman" w:hAnsi="Times New Roman"/>
          <w:sz w:val="24"/>
          <w:szCs w:val="24"/>
        </w:rPr>
        <w:t>Программа</w:t>
      </w:r>
      <w:r w:rsidRPr="00624858">
        <w:rPr>
          <w:rFonts w:ascii="Times New Roman" w:hAnsi="Times New Roman"/>
          <w:sz w:val="24"/>
          <w:szCs w:val="24"/>
        </w:rPr>
        <w:t xml:space="preserve"> курса английского языка «</w:t>
      </w:r>
      <w:r w:rsidRPr="00624858">
        <w:rPr>
          <w:rFonts w:ascii="Times New Roman" w:hAnsi="Times New Roman"/>
          <w:sz w:val="24"/>
          <w:szCs w:val="24"/>
          <w:lang w:val="en-US"/>
        </w:rPr>
        <w:t>Enjoy</w:t>
      </w:r>
      <w:r w:rsidRPr="00624858">
        <w:rPr>
          <w:rFonts w:ascii="Times New Roman" w:hAnsi="Times New Roman"/>
          <w:sz w:val="24"/>
          <w:szCs w:val="24"/>
        </w:rPr>
        <w:t xml:space="preserve"> </w:t>
      </w:r>
      <w:r w:rsidRPr="00624858">
        <w:rPr>
          <w:rFonts w:ascii="Times New Roman" w:hAnsi="Times New Roman"/>
          <w:sz w:val="24"/>
          <w:szCs w:val="24"/>
          <w:lang w:val="en-US"/>
        </w:rPr>
        <w:t>English</w:t>
      </w:r>
      <w:r w:rsidRPr="00624858">
        <w:rPr>
          <w:rFonts w:ascii="Times New Roman" w:hAnsi="Times New Roman"/>
          <w:sz w:val="24"/>
          <w:szCs w:val="24"/>
        </w:rPr>
        <w:t>»  для учащихся 2-11 классов общеобразовательных учреждений России (М.З. Биболетова, Н.Н. Трубанева).  Обнинск: - Титул, 2009г.</w:t>
      </w:r>
    </w:p>
    <w:p w:rsidR="00325DBF" w:rsidRPr="00325DBF" w:rsidRDefault="00325DBF" w:rsidP="00325DBF">
      <w:pPr>
        <w:pStyle w:val="a5"/>
        <w:ind w:left="720"/>
        <w:rPr>
          <w:rFonts w:ascii="Times New Roman" w:hAnsi="Times New Roman"/>
          <w:b/>
          <w:sz w:val="24"/>
          <w:szCs w:val="24"/>
        </w:rPr>
      </w:pPr>
      <w:r w:rsidRPr="00325DBF">
        <w:rPr>
          <w:rFonts w:ascii="Times New Roman" w:hAnsi="Times New Roman"/>
          <w:b/>
          <w:sz w:val="24"/>
          <w:szCs w:val="24"/>
        </w:rPr>
        <w:t>Оборудования и приборы:</w:t>
      </w:r>
    </w:p>
    <w:p w:rsidR="00325DBF" w:rsidRPr="00086826" w:rsidRDefault="00325DBF" w:rsidP="00325DBF">
      <w:pPr>
        <w:pStyle w:val="a5"/>
        <w:numPr>
          <w:ilvl w:val="0"/>
          <w:numId w:val="3"/>
        </w:numPr>
        <w:rPr>
          <w:rFonts w:ascii="Times New Roman" w:hAnsi="Times New Roman"/>
          <w:i/>
          <w:sz w:val="24"/>
          <w:szCs w:val="24"/>
        </w:rPr>
      </w:pPr>
      <w:r w:rsidRPr="00086826">
        <w:rPr>
          <w:rFonts w:ascii="Times New Roman" w:hAnsi="Times New Roman"/>
          <w:i/>
          <w:sz w:val="24"/>
          <w:szCs w:val="24"/>
        </w:rPr>
        <w:t>Технические</w:t>
      </w:r>
    </w:p>
    <w:p w:rsidR="00325DBF" w:rsidRDefault="00325DBF" w:rsidP="00325DBF">
      <w:pPr>
        <w:pStyle w:val="a5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</w:t>
      </w:r>
    </w:p>
    <w:p w:rsidR="00325DBF" w:rsidRDefault="00325DBF" w:rsidP="00325DBF">
      <w:pPr>
        <w:pStyle w:val="a5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Проектор</w:t>
      </w:r>
    </w:p>
    <w:p w:rsidR="00325DBF" w:rsidRDefault="00325DBF" w:rsidP="00325DBF">
      <w:pPr>
        <w:pStyle w:val="a5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Классная доска (Магнитная) с приспособлениями для крепления таблиц, картинок</w:t>
      </w:r>
    </w:p>
    <w:p w:rsidR="00325DBF" w:rsidRPr="00086826" w:rsidRDefault="00325DBF" w:rsidP="00325DBF">
      <w:pPr>
        <w:pStyle w:val="a5"/>
        <w:numPr>
          <w:ilvl w:val="0"/>
          <w:numId w:val="3"/>
        </w:numPr>
        <w:rPr>
          <w:rFonts w:ascii="Times New Roman" w:hAnsi="Times New Roman"/>
          <w:i/>
          <w:sz w:val="24"/>
          <w:szCs w:val="24"/>
        </w:rPr>
      </w:pPr>
      <w:r w:rsidRPr="00086826">
        <w:rPr>
          <w:rFonts w:ascii="Times New Roman" w:hAnsi="Times New Roman"/>
          <w:i/>
          <w:sz w:val="24"/>
          <w:szCs w:val="24"/>
        </w:rPr>
        <w:t>Оборудование класса</w:t>
      </w:r>
    </w:p>
    <w:p w:rsidR="00325DBF" w:rsidRDefault="00325DBF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Ученические столы двухместные с комплектом стульев</w:t>
      </w:r>
    </w:p>
    <w:p w:rsidR="00325DBF" w:rsidRDefault="00325DBF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Стол учительский</w:t>
      </w:r>
    </w:p>
    <w:p w:rsidR="00325DBF" w:rsidRDefault="00325DBF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Шкафы для хранения учебников, дидактических материалов. </w:t>
      </w:r>
      <w:r w:rsidR="001E30C5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особий</w:t>
      </w:r>
    </w:p>
    <w:p w:rsidR="001E30C5" w:rsidRDefault="001E30C5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1E30C5" w:rsidRDefault="001E30C5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1E30C5" w:rsidRDefault="001E30C5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1E30C5" w:rsidRDefault="001E30C5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1E30C5" w:rsidRDefault="001E30C5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1E30C5" w:rsidRDefault="001E30C5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1E30C5" w:rsidRDefault="001E30C5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325DBF" w:rsidRPr="002639CC" w:rsidRDefault="00325DBF" w:rsidP="00325DBF">
      <w:pPr>
        <w:pStyle w:val="a5"/>
        <w:ind w:left="720"/>
        <w:rPr>
          <w:rFonts w:ascii="Times New Roman" w:hAnsi="Times New Roman"/>
          <w:sz w:val="24"/>
          <w:szCs w:val="24"/>
        </w:rPr>
      </w:pPr>
    </w:p>
    <w:p w:rsidR="001E30C5" w:rsidRDefault="001E30C5" w:rsidP="001E30C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1E30C5" w:rsidRDefault="001E30C5" w:rsidP="001E30C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«Туринская средняя общеобразовательная школа-интернат» Эвенкийского муниципального района</w:t>
      </w:r>
    </w:p>
    <w:p w:rsidR="001E30C5" w:rsidRDefault="001E30C5" w:rsidP="001E30C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1E30C5" w:rsidRDefault="00BF628F" w:rsidP="001E30C5">
      <w:pPr>
        <w:pStyle w:val="a5"/>
        <w:rPr>
          <w:rFonts w:ascii="Times New Roman" w:hAnsi="Times New Roman"/>
          <w:bCs/>
          <w:sz w:val="28"/>
          <w:szCs w:val="28"/>
        </w:rPr>
      </w:pPr>
      <w:r w:rsidRPr="00BF628F">
        <w:pict>
          <v:line id="_x0000_s1026" style="position:absolute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1E30C5" w:rsidTr="001E30C5">
        <w:tc>
          <w:tcPr>
            <w:tcW w:w="1880" w:type="pct"/>
          </w:tcPr>
          <w:p w:rsidR="001E30C5" w:rsidRDefault="001E30C5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1E30C5" w:rsidRDefault="001E30C5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1E30C5" w:rsidRDefault="001E30C5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0C5" w:rsidRDefault="001E30C5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1E30C5" w:rsidRDefault="001E30C5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0C5" w:rsidRDefault="00281E6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«__»___2014</w:t>
            </w:r>
            <w:r w:rsidR="001E30C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1E30C5" w:rsidRDefault="001E30C5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8" w:type="pct"/>
          </w:tcPr>
          <w:p w:rsidR="001E30C5" w:rsidRDefault="001E30C5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1E30C5" w:rsidRDefault="001E30C5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1E30C5" w:rsidRDefault="001E30C5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Саматова М.Г</w:t>
            </w:r>
          </w:p>
          <w:p w:rsidR="001E30C5" w:rsidRDefault="001E30C5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0C5" w:rsidRDefault="001E30C5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</w:t>
            </w:r>
            <w:r w:rsidR="00281E6E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1E30C5" w:rsidRDefault="001E30C5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pct"/>
          </w:tcPr>
          <w:p w:rsidR="001E30C5" w:rsidRDefault="001E30C5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1E30C5" w:rsidRDefault="001E30C5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1E30C5" w:rsidRDefault="001E30C5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1E30C5" w:rsidRDefault="001E30C5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E30C5" w:rsidRDefault="00281E6E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  ПР от 01.09.14</w:t>
            </w:r>
          </w:p>
          <w:p w:rsidR="001E30C5" w:rsidRDefault="001E30C5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1E30C5" w:rsidRDefault="001E30C5" w:rsidP="001E30C5">
      <w:pPr>
        <w:pStyle w:val="a5"/>
        <w:rPr>
          <w:rFonts w:ascii="Times New Roman" w:hAnsi="Times New Roman"/>
          <w:bCs/>
          <w:sz w:val="28"/>
          <w:szCs w:val="28"/>
          <w:lang w:eastAsia="en-US"/>
        </w:rPr>
      </w:pPr>
    </w:p>
    <w:p w:rsidR="001E30C5" w:rsidRDefault="001E30C5" w:rsidP="001E30C5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1E30C5" w:rsidRDefault="001E30C5" w:rsidP="001E30C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1E30C5" w:rsidRDefault="001E30C5" w:rsidP="001E30C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Комбагир Екатерины</w:t>
      </w:r>
    </w:p>
    <w:p w:rsidR="001E30C5" w:rsidRDefault="001E30C5" w:rsidP="001E30C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1E30C5" w:rsidRDefault="001E30C5" w:rsidP="001E30C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Английский язык</w:t>
      </w:r>
    </w:p>
    <w:p w:rsidR="001E30C5" w:rsidRDefault="001E30C5" w:rsidP="001E30C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2</w:t>
      </w:r>
    </w:p>
    <w:p w:rsidR="001E30C5" w:rsidRDefault="001E30C5" w:rsidP="001E30C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1E30C5" w:rsidRDefault="001E30C5" w:rsidP="001E30C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1E30C5" w:rsidRDefault="001E30C5" w:rsidP="001E30C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1E30C5" w:rsidRDefault="001E30C5" w:rsidP="001E30C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1E30C5" w:rsidRDefault="001E30C5" w:rsidP="001E30C5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1E30C5" w:rsidRDefault="001E30C5" w:rsidP="001E30C5">
      <w:pPr>
        <w:pStyle w:val="a5"/>
        <w:rPr>
          <w:rFonts w:ascii="Times New Roman" w:hAnsi="Times New Roman"/>
          <w:sz w:val="28"/>
          <w:szCs w:val="28"/>
        </w:rPr>
      </w:pPr>
    </w:p>
    <w:p w:rsidR="001E30C5" w:rsidRDefault="00281E6E" w:rsidP="001E30C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2014-2015</w:t>
      </w:r>
      <w:r w:rsidR="001E30C5">
        <w:rPr>
          <w:rFonts w:ascii="Times New Roman" w:hAnsi="Times New Roman"/>
          <w:sz w:val="28"/>
          <w:szCs w:val="28"/>
        </w:rPr>
        <w:t xml:space="preserve"> учебный год</w:t>
      </w:r>
    </w:p>
    <w:p w:rsidR="0069227C" w:rsidRPr="00325DBF" w:rsidRDefault="0069227C" w:rsidP="00B03E79">
      <w:pPr>
        <w:pStyle w:val="a5"/>
        <w:tabs>
          <w:tab w:val="left" w:pos="2610"/>
        </w:tabs>
        <w:jc w:val="both"/>
        <w:rPr>
          <w:rFonts w:ascii="Times New Roman" w:hAnsi="Times New Roman"/>
          <w:sz w:val="24"/>
          <w:szCs w:val="24"/>
        </w:rPr>
      </w:pPr>
    </w:p>
    <w:sectPr w:rsidR="0069227C" w:rsidRPr="00325DBF" w:rsidSect="008A1B7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4CD" w:rsidRDefault="00EF34CD" w:rsidP="00325DBF">
      <w:pPr>
        <w:spacing w:after="0" w:line="240" w:lineRule="auto"/>
      </w:pPr>
      <w:r>
        <w:separator/>
      </w:r>
    </w:p>
  </w:endnote>
  <w:endnote w:type="continuationSeparator" w:id="1">
    <w:p w:rsidR="00EF34CD" w:rsidRDefault="00EF34CD" w:rsidP="0032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MS Mincho"/>
    <w:charset w:val="0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4CD" w:rsidRDefault="00EF34CD" w:rsidP="00325DBF">
      <w:pPr>
        <w:spacing w:after="0" w:line="240" w:lineRule="auto"/>
      </w:pPr>
      <w:r>
        <w:separator/>
      </w:r>
    </w:p>
  </w:footnote>
  <w:footnote w:type="continuationSeparator" w:id="1">
    <w:p w:rsidR="00EF34CD" w:rsidRDefault="00EF34CD" w:rsidP="00325D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605C3"/>
    <w:multiLevelType w:val="hybridMultilevel"/>
    <w:tmpl w:val="15A48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041FD"/>
    <w:multiLevelType w:val="hybridMultilevel"/>
    <w:tmpl w:val="DB2488AA"/>
    <w:lvl w:ilvl="0" w:tplc="E7F8B5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7B2611B"/>
    <w:multiLevelType w:val="hybridMultilevel"/>
    <w:tmpl w:val="74D454AE"/>
    <w:lvl w:ilvl="0" w:tplc="0C988B0E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4858"/>
    <w:rsid w:val="0006518F"/>
    <w:rsid w:val="0018793B"/>
    <w:rsid w:val="00197216"/>
    <w:rsid w:val="001E30C5"/>
    <w:rsid w:val="00281E6E"/>
    <w:rsid w:val="0029025A"/>
    <w:rsid w:val="00325DBF"/>
    <w:rsid w:val="004A6D9E"/>
    <w:rsid w:val="00624858"/>
    <w:rsid w:val="0069227C"/>
    <w:rsid w:val="00706D4C"/>
    <w:rsid w:val="008A1B7A"/>
    <w:rsid w:val="009465D4"/>
    <w:rsid w:val="00B03E79"/>
    <w:rsid w:val="00B310A3"/>
    <w:rsid w:val="00B70F4D"/>
    <w:rsid w:val="00B852E9"/>
    <w:rsid w:val="00B9192E"/>
    <w:rsid w:val="00BF628F"/>
    <w:rsid w:val="00D421C9"/>
    <w:rsid w:val="00D80116"/>
    <w:rsid w:val="00EF3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85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858"/>
    <w:pPr>
      <w:ind w:left="720"/>
      <w:contextualSpacing/>
    </w:pPr>
  </w:style>
  <w:style w:type="table" w:styleId="a4">
    <w:name w:val="Table Grid"/>
    <w:basedOn w:val="a1"/>
    <w:uiPriority w:val="59"/>
    <w:rsid w:val="0062485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248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6248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4858"/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"/>
    <w:rsid w:val="00624858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624858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FontStyle18">
    <w:name w:val="Font Style18"/>
    <w:basedOn w:val="a0"/>
    <w:rsid w:val="00624858"/>
    <w:rPr>
      <w:rFonts w:ascii="Times New Roman" w:hAnsi="Times New Roman" w:cs="Times New Roman"/>
      <w:sz w:val="20"/>
      <w:szCs w:val="20"/>
    </w:rPr>
  </w:style>
  <w:style w:type="paragraph" w:styleId="a9">
    <w:name w:val="Body Text Indent"/>
    <w:basedOn w:val="a"/>
    <w:link w:val="aa"/>
    <w:rsid w:val="0062485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6248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858"/>
  </w:style>
  <w:style w:type="paragraph" w:customStyle="1" w:styleId="3">
    <w:name w:val="Заголовок 3+"/>
    <w:basedOn w:val="a"/>
    <w:rsid w:val="00624858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ab">
    <w:name w:val="Стиль"/>
    <w:rsid w:val="006248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25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25DBF"/>
    <w:rPr>
      <w:rFonts w:ascii="Calibri" w:eastAsia="Times New Roman" w:hAnsi="Calibri" w:cs="Times New Roman"/>
      <w:lang w:eastAsia="ru-RU"/>
    </w:rPr>
  </w:style>
  <w:style w:type="paragraph" w:styleId="ae">
    <w:name w:val="List Bullet"/>
    <w:basedOn w:val="a"/>
    <w:autoRedefine/>
    <w:uiPriority w:val="99"/>
    <w:rsid w:val="00325DBF"/>
    <w:pPr>
      <w:widowControl w:val="0"/>
      <w:autoSpaceDE w:val="0"/>
      <w:autoSpaceDN w:val="0"/>
      <w:adjustRightInd w:val="0"/>
      <w:spacing w:after="0" w:line="240" w:lineRule="auto"/>
      <w:ind w:left="357" w:hanging="357"/>
    </w:pPr>
    <w:rPr>
      <w:rFonts w:ascii="Times New Roman" w:eastAsia="SimSun" w:hAnsi="Times New Roman"/>
      <w:sz w:val="24"/>
      <w:szCs w:val="24"/>
    </w:rPr>
  </w:style>
  <w:style w:type="paragraph" w:customStyle="1" w:styleId="21">
    <w:name w:val="Основной текст 21"/>
    <w:basedOn w:val="a"/>
    <w:rsid w:val="00325DBF"/>
    <w:pPr>
      <w:suppressAutoHyphens/>
      <w:spacing w:after="0" w:line="100" w:lineRule="atLeast"/>
    </w:pPr>
    <w:rPr>
      <w:rFonts w:ascii="Tahoma" w:hAnsi="Tahoma" w:cs="Tahoma"/>
      <w:kern w:val="1"/>
      <w:sz w:val="24"/>
      <w:szCs w:val="24"/>
      <w:lang w:eastAsia="hi-IN" w:bidi="hi-IN"/>
    </w:rPr>
  </w:style>
  <w:style w:type="paragraph" w:styleId="af">
    <w:name w:val="endnote text"/>
    <w:basedOn w:val="a"/>
    <w:link w:val="af0"/>
    <w:uiPriority w:val="99"/>
    <w:rsid w:val="0006518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rsid w:val="0006518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8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5821</Words>
  <Characters>33181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muh</cp:lastModifiedBy>
  <cp:revision>11</cp:revision>
  <dcterms:created xsi:type="dcterms:W3CDTF">2014-09-21T09:26:00Z</dcterms:created>
  <dcterms:modified xsi:type="dcterms:W3CDTF">2016-09-17T16:15:00Z</dcterms:modified>
</cp:coreProperties>
</file>